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before="100" w:line="222" w:lineRule="auto"/>
        <w:ind w:left="682"/>
        <w:rPr>
          <w:rFonts w:ascii="仿宋" w:hAnsi="仿宋" w:eastAsia="仿宋" w:cs="仿宋"/>
          <w:sz w:val="31"/>
          <w:szCs w:val="31"/>
        </w:rPr>
      </w:pPr>
      <w:r>
        <w:rPr>
          <w:rFonts w:ascii="仿宋" w:hAnsi="仿宋" w:eastAsia="仿宋" w:cs="仿宋"/>
          <w:spacing w:val="-6"/>
          <w:sz w:val="31"/>
          <w:szCs w:val="31"/>
        </w:rPr>
        <w:t>附件</w:t>
      </w:r>
      <w:r>
        <w:rPr>
          <w:rFonts w:ascii="仿宋" w:hAnsi="仿宋" w:eastAsia="仿宋" w:cs="仿宋"/>
          <w:spacing w:val="-36"/>
          <w:sz w:val="31"/>
          <w:szCs w:val="31"/>
        </w:rPr>
        <w:t xml:space="preserve"> </w:t>
      </w:r>
      <w:r>
        <w:rPr>
          <w:rFonts w:ascii="仿宋" w:hAnsi="仿宋" w:eastAsia="仿宋" w:cs="仿宋"/>
          <w:spacing w:val="-6"/>
          <w:sz w:val="31"/>
          <w:szCs w:val="31"/>
        </w:rPr>
        <w:t>3</w:t>
      </w:r>
    </w:p>
    <w:p>
      <w:pPr>
        <w:spacing w:before="1" w:line="258" w:lineRule="auto"/>
        <w:ind w:left="1916"/>
        <w:outlineLvl w:val="0"/>
        <w:rPr>
          <w:rFonts w:ascii="宋体" w:hAnsi="宋体" w:eastAsia="宋体" w:cs="宋体"/>
          <w:sz w:val="43"/>
          <w:szCs w:val="43"/>
        </w:rPr>
      </w:pPr>
      <w:bookmarkStart w:id="0" w:name="_GoBack"/>
      <w:r>
        <w:rPr>
          <w:rFonts w:hint="eastAsia" w:ascii="宋体" w:hAnsi="宋体" w:eastAsia="宋体" w:cs="宋体"/>
          <w:b/>
          <w:bCs/>
          <w:spacing w:val="6"/>
          <w:sz w:val="43"/>
          <w:szCs w:val="43"/>
          <w:lang w:eastAsia="zh-CN"/>
        </w:rPr>
        <w:t>海原</w:t>
      </w:r>
      <w:r>
        <w:rPr>
          <w:rFonts w:ascii="宋体" w:hAnsi="宋体" w:eastAsia="宋体" w:cs="宋体"/>
          <w:b/>
          <w:bCs/>
          <w:spacing w:val="6"/>
          <w:sz w:val="43"/>
          <w:szCs w:val="43"/>
        </w:rPr>
        <w:t>县</w:t>
      </w:r>
      <w:r>
        <w:rPr>
          <w:rFonts w:ascii="宋体" w:hAnsi="宋体" w:eastAsia="宋体" w:cs="宋体"/>
          <w:b/>
          <w:bCs/>
          <w:spacing w:val="6"/>
          <w:sz w:val="43"/>
          <w:szCs w:val="43"/>
          <w:u w:val="single" w:color="auto"/>
        </w:rPr>
        <w:t>农业农村</w:t>
      </w:r>
      <w:r>
        <w:rPr>
          <w:rFonts w:ascii="宋体" w:hAnsi="宋体" w:eastAsia="宋体" w:cs="宋体"/>
          <w:b/>
          <w:bCs/>
          <w:spacing w:val="6"/>
          <w:sz w:val="43"/>
          <w:szCs w:val="43"/>
        </w:rPr>
        <w:t>系统权力清单指导目录调整</w:t>
      </w:r>
      <w:r>
        <w:rPr>
          <w:rFonts w:ascii="宋体" w:hAnsi="宋体" w:eastAsia="宋体" w:cs="宋体"/>
          <w:b/>
          <w:bCs/>
          <w:spacing w:val="5"/>
          <w:sz w:val="43"/>
          <w:szCs w:val="43"/>
        </w:rPr>
        <w:t>表（要素修改）</w:t>
      </w:r>
      <w:bookmarkEnd w:id="0"/>
    </w:p>
    <w:p>
      <w:pPr>
        <w:spacing w:before="6"/>
      </w:pPr>
    </w:p>
    <w:p>
      <w:pPr>
        <w:spacing w:before="5"/>
      </w:pPr>
    </w:p>
    <w:tbl>
      <w:tblPr>
        <w:tblStyle w:val="5"/>
        <w:tblW w:w="152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7"/>
        <w:gridCol w:w="780"/>
        <w:gridCol w:w="1238"/>
        <w:gridCol w:w="700"/>
        <w:gridCol w:w="1311"/>
        <w:gridCol w:w="762"/>
        <w:gridCol w:w="4698"/>
        <w:gridCol w:w="863"/>
        <w:gridCol w:w="1886"/>
        <w:gridCol w:w="23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27" w:type="dxa"/>
            <w:vAlign w:val="top"/>
          </w:tcPr>
          <w:p>
            <w:pPr>
              <w:pStyle w:val="6"/>
              <w:spacing w:before="150" w:line="201" w:lineRule="auto"/>
              <w:ind w:left="207"/>
              <w:rPr>
                <w:sz w:val="22"/>
                <w:szCs w:val="22"/>
              </w:rPr>
            </w:pPr>
            <w:r>
              <w:rPr>
                <w:b/>
                <w:bCs/>
                <w:spacing w:val="-3"/>
                <w:sz w:val="22"/>
                <w:szCs w:val="22"/>
              </w:rPr>
              <w:t>序</w:t>
            </w:r>
          </w:p>
          <w:p>
            <w:pPr>
              <w:pStyle w:val="6"/>
              <w:spacing w:line="222" w:lineRule="auto"/>
              <w:ind w:left="214"/>
              <w:rPr>
                <w:sz w:val="22"/>
                <w:szCs w:val="22"/>
              </w:rPr>
            </w:pPr>
            <w:r>
              <w:rPr>
                <w:b/>
                <w:bCs/>
                <w:spacing w:val="-3"/>
                <w:sz w:val="22"/>
                <w:szCs w:val="22"/>
              </w:rPr>
              <w:t>号</w:t>
            </w:r>
          </w:p>
        </w:tc>
        <w:tc>
          <w:tcPr>
            <w:tcW w:w="780" w:type="dxa"/>
            <w:vAlign w:val="top"/>
          </w:tcPr>
          <w:p>
            <w:pPr>
              <w:pStyle w:val="6"/>
              <w:spacing w:before="150" w:line="201" w:lineRule="auto"/>
              <w:ind w:left="173"/>
              <w:rPr>
                <w:sz w:val="22"/>
                <w:szCs w:val="22"/>
              </w:rPr>
            </w:pPr>
            <w:r>
              <w:rPr>
                <w:b/>
                <w:bCs/>
                <w:spacing w:val="-7"/>
                <w:sz w:val="22"/>
                <w:szCs w:val="22"/>
              </w:rPr>
              <w:t>职权</w:t>
            </w:r>
          </w:p>
          <w:p>
            <w:pPr>
              <w:pStyle w:val="6"/>
              <w:spacing w:before="1" w:line="220" w:lineRule="auto"/>
              <w:ind w:left="172"/>
              <w:rPr>
                <w:sz w:val="22"/>
                <w:szCs w:val="22"/>
              </w:rPr>
            </w:pPr>
            <w:r>
              <w:rPr>
                <w:b/>
                <w:bCs/>
                <w:spacing w:val="-6"/>
                <w:sz w:val="22"/>
                <w:szCs w:val="22"/>
              </w:rPr>
              <w:t>类型</w:t>
            </w:r>
          </w:p>
        </w:tc>
        <w:tc>
          <w:tcPr>
            <w:tcW w:w="1238" w:type="dxa"/>
            <w:vAlign w:val="top"/>
          </w:tcPr>
          <w:p>
            <w:pPr>
              <w:pStyle w:val="6"/>
              <w:spacing w:before="270" w:line="221" w:lineRule="auto"/>
              <w:ind w:left="182"/>
              <w:rPr>
                <w:sz w:val="22"/>
                <w:szCs w:val="22"/>
              </w:rPr>
            </w:pPr>
            <w:r>
              <w:rPr>
                <w:b/>
                <w:bCs/>
                <w:spacing w:val="-4"/>
                <w:sz w:val="22"/>
                <w:szCs w:val="22"/>
              </w:rPr>
              <w:t>职权名称</w:t>
            </w:r>
          </w:p>
        </w:tc>
        <w:tc>
          <w:tcPr>
            <w:tcW w:w="700" w:type="dxa"/>
            <w:vAlign w:val="top"/>
          </w:tcPr>
          <w:p>
            <w:pPr>
              <w:pStyle w:val="6"/>
              <w:spacing w:before="150" w:line="212" w:lineRule="auto"/>
              <w:ind w:left="136" w:right="127" w:hanging="1"/>
              <w:rPr>
                <w:sz w:val="22"/>
                <w:szCs w:val="22"/>
              </w:rPr>
            </w:pPr>
            <w:r>
              <w:rPr>
                <w:b/>
                <w:bCs/>
                <w:spacing w:val="-7"/>
                <w:sz w:val="22"/>
                <w:szCs w:val="22"/>
              </w:rPr>
              <w:t>子项</w:t>
            </w:r>
            <w:r>
              <w:rPr>
                <w:sz w:val="22"/>
                <w:szCs w:val="22"/>
              </w:rPr>
              <w:t xml:space="preserve"> </w:t>
            </w:r>
            <w:r>
              <w:rPr>
                <w:b/>
                <w:bCs/>
                <w:spacing w:val="-8"/>
                <w:sz w:val="22"/>
                <w:szCs w:val="22"/>
              </w:rPr>
              <w:t>名称</w:t>
            </w:r>
          </w:p>
        </w:tc>
        <w:tc>
          <w:tcPr>
            <w:tcW w:w="1311" w:type="dxa"/>
            <w:vAlign w:val="top"/>
          </w:tcPr>
          <w:p>
            <w:pPr>
              <w:pStyle w:val="6"/>
              <w:spacing w:before="270" w:line="220" w:lineRule="auto"/>
              <w:ind w:left="219"/>
              <w:rPr>
                <w:sz w:val="22"/>
                <w:szCs w:val="22"/>
              </w:rPr>
            </w:pPr>
            <w:r>
              <w:rPr>
                <w:b/>
                <w:bCs/>
                <w:spacing w:val="-4"/>
                <w:sz w:val="22"/>
                <w:szCs w:val="22"/>
              </w:rPr>
              <w:t>基本编码</w:t>
            </w:r>
          </w:p>
        </w:tc>
        <w:tc>
          <w:tcPr>
            <w:tcW w:w="762" w:type="dxa"/>
            <w:vAlign w:val="top"/>
          </w:tcPr>
          <w:p>
            <w:pPr>
              <w:pStyle w:val="6"/>
              <w:spacing w:before="150" w:line="201" w:lineRule="auto"/>
              <w:ind w:left="170"/>
              <w:rPr>
                <w:sz w:val="22"/>
                <w:szCs w:val="22"/>
              </w:rPr>
            </w:pPr>
            <w:r>
              <w:rPr>
                <w:b/>
                <w:bCs/>
                <w:spacing w:val="-9"/>
                <w:sz w:val="22"/>
                <w:szCs w:val="22"/>
              </w:rPr>
              <w:t>实施</w:t>
            </w:r>
          </w:p>
          <w:p>
            <w:pPr>
              <w:pStyle w:val="6"/>
              <w:spacing w:before="1" w:line="220" w:lineRule="auto"/>
              <w:ind w:left="168"/>
              <w:rPr>
                <w:sz w:val="22"/>
                <w:szCs w:val="22"/>
              </w:rPr>
            </w:pPr>
            <w:r>
              <w:rPr>
                <w:b/>
                <w:bCs/>
                <w:spacing w:val="-8"/>
                <w:sz w:val="22"/>
                <w:szCs w:val="22"/>
              </w:rPr>
              <w:t>部门</w:t>
            </w:r>
          </w:p>
        </w:tc>
        <w:tc>
          <w:tcPr>
            <w:tcW w:w="4698" w:type="dxa"/>
            <w:vAlign w:val="top"/>
          </w:tcPr>
          <w:p>
            <w:pPr>
              <w:pStyle w:val="6"/>
              <w:spacing w:before="270" w:line="220" w:lineRule="auto"/>
              <w:ind w:left="1914"/>
              <w:rPr>
                <w:sz w:val="22"/>
                <w:szCs w:val="22"/>
              </w:rPr>
            </w:pPr>
            <w:r>
              <w:rPr>
                <w:b/>
                <w:bCs/>
                <w:spacing w:val="-4"/>
                <w:sz w:val="22"/>
                <w:szCs w:val="22"/>
              </w:rPr>
              <w:t>职权依据</w:t>
            </w:r>
          </w:p>
        </w:tc>
        <w:tc>
          <w:tcPr>
            <w:tcW w:w="863" w:type="dxa"/>
            <w:vAlign w:val="top"/>
          </w:tcPr>
          <w:p>
            <w:pPr>
              <w:pStyle w:val="6"/>
              <w:spacing w:before="150" w:line="201" w:lineRule="auto"/>
              <w:ind w:left="221"/>
              <w:rPr>
                <w:sz w:val="22"/>
                <w:szCs w:val="22"/>
              </w:rPr>
            </w:pPr>
            <w:r>
              <w:rPr>
                <w:b/>
                <w:bCs/>
                <w:spacing w:val="-8"/>
                <w:sz w:val="22"/>
                <w:szCs w:val="22"/>
              </w:rPr>
              <w:t>行使</w:t>
            </w:r>
          </w:p>
          <w:p>
            <w:pPr>
              <w:pStyle w:val="6"/>
              <w:spacing w:before="1" w:line="220" w:lineRule="auto"/>
              <w:ind w:left="218"/>
              <w:rPr>
                <w:sz w:val="22"/>
                <w:szCs w:val="22"/>
              </w:rPr>
            </w:pPr>
            <w:r>
              <w:rPr>
                <w:b/>
                <w:bCs/>
                <w:spacing w:val="-6"/>
                <w:sz w:val="22"/>
                <w:szCs w:val="22"/>
              </w:rPr>
              <w:t>层级</w:t>
            </w:r>
          </w:p>
        </w:tc>
        <w:tc>
          <w:tcPr>
            <w:tcW w:w="1886" w:type="dxa"/>
            <w:vAlign w:val="top"/>
          </w:tcPr>
          <w:p>
            <w:pPr>
              <w:pStyle w:val="6"/>
              <w:spacing w:before="270" w:line="221" w:lineRule="auto"/>
              <w:ind w:left="513"/>
              <w:rPr>
                <w:sz w:val="22"/>
                <w:szCs w:val="22"/>
              </w:rPr>
            </w:pPr>
            <w:r>
              <w:rPr>
                <w:b/>
                <w:bCs/>
                <w:spacing w:val="-5"/>
                <w:sz w:val="22"/>
                <w:szCs w:val="22"/>
              </w:rPr>
              <w:t>行使内容</w:t>
            </w:r>
          </w:p>
        </w:tc>
        <w:tc>
          <w:tcPr>
            <w:tcW w:w="2380" w:type="dxa"/>
            <w:vAlign w:val="top"/>
          </w:tcPr>
          <w:p>
            <w:pPr>
              <w:pStyle w:val="6"/>
              <w:spacing w:before="270" w:line="222" w:lineRule="auto"/>
              <w:ind w:left="978"/>
              <w:rPr>
                <w:sz w:val="22"/>
                <w:szCs w:val="22"/>
              </w:rPr>
            </w:pPr>
            <w:r>
              <w:rPr>
                <w:b/>
                <w:bCs/>
                <w:spacing w:val="-8"/>
                <w:sz w:val="22"/>
                <w:szCs w:val="22"/>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3" w:hRule="atLeast"/>
        </w:trPr>
        <w:tc>
          <w:tcPr>
            <w:tcW w:w="627"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65" w:line="189" w:lineRule="auto"/>
              <w:ind w:left="130"/>
            </w:pPr>
            <w:r>
              <w:t>1</w:t>
            </w:r>
          </w:p>
        </w:tc>
        <w:tc>
          <w:tcPr>
            <w:tcW w:w="780"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6"/>
              <w:spacing w:before="65" w:line="264" w:lineRule="auto"/>
              <w:ind w:left="115" w:right="109"/>
            </w:pPr>
            <w:r>
              <w:rPr>
                <w:spacing w:val="-1"/>
              </w:rPr>
              <w:t>行政</w:t>
            </w:r>
            <w:r>
              <w:t xml:space="preserve"> </w:t>
            </w:r>
            <w:r>
              <w:rPr>
                <w:spacing w:val="2"/>
              </w:rPr>
              <w:t>处罚</w:t>
            </w:r>
          </w:p>
        </w:tc>
        <w:tc>
          <w:tcPr>
            <w:tcW w:w="1238" w:type="dxa"/>
            <w:vAlign w:val="top"/>
          </w:tcPr>
          <w:p>
            <w:pPr>
              <w:spacing w:line="322" w:lineRule="auto"/>
              <w:rPr>
                <w:rFonts w:ascii="Arial"/>
                <w:sz w:val="21"/>
              </w:rPr>
            </w:pPr>
          </w:p>
          <w:p>
            <w:pPr>
              <w:spacing w:line="323" w:lineRule="auto"/>
              <w:rPr>
                <w:rFonts w:ascii="Arial"/>
                <w:sz w:val="21"/>
              </w:rPr>
            </w:pPr>
          </w:p>
          <w:p>
            <w:pPr>
              <w:pStyle w:val="6"/>
              <w:spacing w:before="65" w:line="291" w:lineRule="auto"/>
              <w:ind w:left="110" w:right="106"/>
            </w:pPr>
            <w:r>
              <w:rPr>
                <w:spacing w:val="-3"/>
              </w:rPr>
              <w:t>对</w:t>
            </w:r>
            <w:r>
              <w:rPr>
                <w:spacing w:val="-28"/>
              </w:rPr>
              <w:t xml:space="preserve"> </w:t>
            </w:r>
            <w:r>
              <w:rPr>
                <w:spacing w:val="-3"/>
              </w:rPr>
              <w:t>无</w:t>
            </w:r>
            <w:r>
              <w:rPr>
                <w:spacing w:val="-30"/>
              </w:rPr>
              <w:t xml:space="preserve"> </w:t>
            </w:r>
            <w:r>
              <w:rPr>
                <w:spacing w:val="-3"/>
              </w:rPr>
              <w:t>种</w:t>
            </w:r>
            <w:r>
              <w:rPr>
                <w:spacing w:val="-16"/>
              </w:rPr>
              <w:t xml:space="preserve"> </w:t>
            </w:r>
            <w:r>
              <w:rPr>
                <w:spacing w:val="-3"/>
              </w:rPr>
              <w:t>畜</w:t>
            </w:r>
            <w:r>
              <w:t xml:space="preserve"> 禽</w:t>
            </w:r>
            <w:r>
              <w:rPr>
                <w:spacing w:val="-28"/>
              </w:rPr>
              <w:t xml:space="preserve"> </w:t>
            </w:r>
            <w:r>
              <w:t>生</w:t>
            </w:r>
            <w:r>
              <w:rPr>
                <w:spacing w:val="-30"/>
              </w:rPr>
              <w:t xml:space="preserve"> </w:t>
            </w:r>
            <w:r>
              <w:t>产</w:t>
            </w:r>
            <w:r>
              <w:rPr>
                <w:spacing w:val="-28"/>
              </w:rPr>
              <w:t xml:space="preserve"> </w:t>
            </w:r>
            <w:r>
              <w:t>经 营</w:t>
            </w:r>
            <w:r>
              <w:rPr>
                <w:spacing w:val="-29"/>
              </w:rPr>
              <w:t xml:space="preserve"> </w:t>
            </w:r>
            <w:r>
              <w:t>许</w:t>
            </w:r>
            <w:r>
              <w:rPr>
                <w:spacing w:val="-28"/>
              </w:rPr>
              <w:t xml:space="preserve"> </w:t>
            </w:r>
            <w:r>
              <w:t>可</w:t>
            </w:r>
            <w:r>
              <w:rPr>
                <w:spacing w:val="-30"/>
              </w:rPr>
              <w:t xml:space="preserve"> </w:t>
            </w:r>
            <w:r>
              <w:t>证 或</w:t>
            </w:r>
            <w:r>
              <w:rPr>
                <w:spacing w:val="-28"/>
              </w:rPr>
              <w:t xml:space="preserve"> </w:t>
            </w:r>
            <w:r>
              <w:t>者</w:t>
            </w:r>
            <w:r>
              <w:rPr>
                <w:spacing w:val="-30"/>
              </w:rPr>
              <w:t xml:space="preserve"> </w:t>
            </w:r>
            <w:r>
              <w:t>违</w:t>
            </w:r>
            <w:r>
              <w:rPr>
                <w:spacing w:val="-29"/>
              </w:rPr>
              <w:t xml:space="preserve"> </w:t>
            </w:r>
            <w:r>
              <w:t xml:space="preserve">反 </w:t>
            </w:r>
            <w:r>
              <w:rPr>
                <w:spacing w:val="-4"/>
              </w:rPr>
              <w:t>种</w:t>
            </w:r>
            <w:r>
              <w:rPr>
                <w:spacing w:val="-15"/>
              </w:rPr>
              <w:t xml:space="preserve"> </w:t>
            </w:r>
            <w:r>
              <w:rPr>
                <w:spacing w:val="-4"/>
              </w:rPr>
              <w:t>畜</w:t>
            </w:r>
            <w:r>
              <w:rPr>
                <w:spacing w:val="-28"/>
              </w:rPr>
              <w:t xml:space="preserve"> </w:t>
            </w:r>
            <w:r>
              <w:rPr>
                <w:spacing w:val="-4"/>
              </w:rPr>
              <w:t>禽</w:t>
            </w:r>
            <w:r>
              <w:rPr>
                <w:spacing w:val="-28"/>
              </w:rPr>
              <w:t xml:space="preserve"> </w:t>
            </w:r>
            <w:r>
              <w:rPr>
                <w:spacing w:val="-4"/>
              </w:rPr>
              <w:t>生</w:t>
            </w:r>
            <w:r>
              <w:t xml:space="preserve"> </w:t>
            </w:r>
            <w:r>
              <w:rPr>
                <w:spacing w:val="-2"/>
              </w:rPr>
              <w:t>产</w:t>
            </w:r>
            <w:r>
              <w:rPr>
                <w:spacing w:val="-27"/>
              </w:rPr>
              <w:t xml:space="preserve"> </w:t>
            </w:r>
            <w:r>
              <w:rPr>
                <w:spacing w:val="-2"/>
              </w:rPr>
              <w:t>经</w:t>
            </w:r>
            <w:r>
              <w:rPr>
                <w:spacing w:val="-23"/>
              </w:rPr>
              <w:t xml:space="preserve"> </w:t>
            </w:r>
            <w:r>
              <w:rPr>
                <w:spacing w:val="-2"/>
              </w:rPr>
              <w:t>营</w:t>
            </w:r>
            <w:r>
              <w:rPr>
                <w:spacing w:val="-29"/>
              </w:rPr>
              <w:t xml:space="preserve"> </w:t>
            </w:r>
            <w:r>
              <w:rPr>
                <w:spacing w:val="-2"/>
              </w:rPr>
              <w:t>许</w:t>
            </w:r>
            <w:r>
              <w:t xml:space="preserve"> </w:t>
            </w:r>
            <w:r>
              <w:rPr>
                <w:spacing w:val="-1"/>
              </w:rPr>
              <w:t>可</w:t>
            </w:r>
            <w:r>
              <w:rPr>
                <w:spacing w:val="-30"/>
              </w:rPr>
              <w:t xml:space="preserve"> </w:t>
            </w:r>
            <w:r>
              <w:rPr>
                <w:spacing w:val="-1"/>
              </w:rPr>
              <w:t>证</w:t>
            </w:r>
            <w:r>
              <w:rPr>
                <w:spacing w:val="-28"/>
              </w:rPr>
              <w:t xml:space="preserve"> </w:t>
            </w:r>
            <w:r>
              <w:rPr>
                <w:spacing w:val="-1"/>
              </w:rPr>
              <w:t>规</w:t>
            </w:r>
            <w:r>
              <w:rPr>
                <w:spacing w:val="-25"/>
              </w:rPr>
              <w:t xml:space="preserve"> </w:t>
            </w:r>
            <w:r>
              <w:rPr>
                <w:spacing w:val="-1"/>
              </w:rPr>
              <w:t>定</w:t>
            </w:r>
            <w:r>
              <w:t xml:space="preserve"> </w:t>
            </w:r>
            <w:r>
              <w:rPr>
                <w:spacing w:val="2"/>
              </w:rPr>
              <w:t>生产经营，</w:t>
            </w:r>
            <w:r>
              <w:rPr>
                <w:spacing w:val="3"/>
              </w:rPr>
              <w:t xml:space="preserve"> </w:t>
            </w:r>
            <w:r>
              <w:rPr>
                <w:spacing w:val="2"/>
              </w:rPr>
              <w:t>或者伪造、</w:t>
            </w:r>
            <w:r>
              <w:rPr>
                <w:spacing w:val="3"/>
              </w:rPr>
              <w:t xml:space="preserve"> </w:t>
            </w:r>
            <w:r>
              <w:rPr>
                <w:spacing w:val="-5"/>
              </w:rPr>
              <w:t>变</w:t>
            </w:r>
            <w:r>
              <w:rPr>
                <w:spacing w:val="-29"/>
              </w:rPr>
              <w:t xml:space="preserve"> </w:t>
            </w:r>
            <w:r>
              <w:rPr>
                <w:spacing w:val="-5"/>
              </w:rPr>
              <w:t>造</w:t>
            </w:r>
            <w:r>
              <w:rPr>
                <w:spacing w:val="-15"/>
              </w:rPr>
              <w:t xml:space="preserve"> </w:t>
            </w:r>
            <w:r>
              <w:rPr>
                <w:spacing w:val="-5"/>
              </w:rPr>
              <w:t>、</w:t>
            </w:r>
            <w:r>
              <w:rPr>
                <w:spacing w:val="-23"/>
              </w:rPr>
              <w:t xml:space="preserve"> </w:t>
            </w:r>
            <w:r>
              <w:rPr>
                <w:spacing w:val="-5"/>
              </w:rPr>
              <w:t>转</w:t>
            </w:r>
            <w:r>
              <w:t xml:space="preserve"> </w:t>
            </w:r>
            <w:r>
              <w:rPr>
                <w:spacing w:val="2"/>
              </w:rPr>
              <w:t>让、租借种</w:t>
            </w:r>
            <w:r>
              <w:rPr>
                <w:spacing w:val="1"/>
              </w:rPr>
              <w:t xml:space="preserve"> </w:t>
            </w:r>
            <w:r>
              <w:t>畜</w:t>
            </w:r>
            <w:r>
              <w:rPr>
                <w:spacing w:val="-28"/>
              </w:rPr>
              <w:t xml:space="preserve"> </w:t>
            </w:r>
            <w:r>
              <w:t>禽</w:t>
            </w:r>
            <w:r>
              <w:rPr>
                <w:spacing w:val="-28"/>
              </w:rPr>
              <w:t xml:space="preserve"> </w:t>
            </w:r>
            <w:r>
              <w:t>生</w:t>
            </w:r>
            <w:r>
              <w:rPr>
                <w:spacing w:val="-30"/>
              </w:rPr>
              <w:t xml:space="preserve"> </w:t>
            </w:r>
            <w:r>
              <w:t xml:space="preserve">产 </w:t>
            </w:r>
            <w:r>
              <w:rPr>
                <w:spacing w:val="-2"/>
              </w:rPr>
              <w:t>经</w:t>
            </w:r>
            <w:r>
              <w:rPr>
                <w:spacing w:val="-22"/>
              </w:rPr>
              <w:t xml:space="preserve"> </w:t>
            </w:r>
            <w:r>
              <w:rPr>
                <w:spacing w:val="-2"/>
              </w:rPr>
              <w:t>营</w:t>
            </w:r>
            <w:r>
              <w:rPr>
                <w:spacing w:val="-29"/>
              </w:rPr>
              <w:t xml:space="preserve"> </w:t>
            </w:r>
            <w:r>
              <w:rPr>
                <w:spacing w:val="-2"/>
              </w:rPr>
              <w:t>许</w:t>
            </w:r>
            <w:r>
              <w:rPr>
                <w:spacing w:val="-28"/>
              </w:rPr>
              <w:t xml:space="preserve"> </w:t>
            </w:r>
            <w:r>
              <w:rPr>
                <w:spacing w:val="-2"/>
              </w:rPr>
              <w:t>可</w:t>
            </w:r>
            <w:r>
              <w:t xml:space="preserve"> </w:t>
            </w:r>
            <w:r>
              <w:rPr>
                <w:spacing w:val="7"/>
              </w:rPr>
              <w:t>证的处罚</w:t>
            </w:r>
          </w:p>
        </w:tc>
        <w:tc>
          <w:tcPr>
            <w:tcW w:w="700"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6"/>
              <w:spacing w:before="65" w:line="279" w:lineRule="auto"/>
              <w:ind w:left="112" w:right="108"/>
              <w:jc w:val="both"/>
            </w:pPr>
            <w:r>
              <w:rPr>
                <w:spacing w:val="1"/>
              </w:rPr>
              <w:t>农</w:t>
            </w:r>
            <w:r>
              <w:rPr>
                <w:spacing w:val="-29"/>
              </w:rPr>
              <w:t xml:space="preserve"> </w:t>
            </w:r>
            <w:r>
              <w:rPr>
                <w:spacing w:val="1"/>
              </w:rPr>
              <w:t>业</w:t>
            </w:r>
            <w:r>
              <w:t xml:space="preserve"> 农</w:t>
            </w:r>
            <w:r>
              <w:rPr>
                <w:spacing w:val="-27"/>
              </w:rPr>
              <w:t xml:space="preserve"> </w:t>
            </w:r>
            <w:r>
              <w:t xml:space="preserve">村 </w:t>
            </w:r>
            <w:r>
              <w:rPr>
                <w:spacing w:val="-2"/>
              </w:rPr>
              <w:t>主</w:t>
            </w:r>
            <w:r>
              <w:rPr>
                <w:spacing w:val="-23"/>
              </w:rPr>
              <w:t xml:space="preserve"> </w:t>
            </w:r>
            <w:r>
              <w:rPr>
                <w:spacing w:val="-2"/>
              </w:rPr>
              <w:t>管</w:t>
            </w:r>
            <w:r>
              <w:t xml:space="preserve"> </w:t>
            </w:r>
            <w:r>
              <w:rPr>
                <w:spacing w:val="4"/>
              </w:rPr>
              <w:t>部门</w:t>
            </w:r>
          </w:p>
        </w:tc>
        <w:tc>
          <w:tcPr>
            <w:tcW w:w="1311"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65" w:line="190" w:lineRule="auto"/>
              <w:ind w:left="114"/>
            </w:pPr>
            <w:r>
              <w:rPr>
                <w:spacing w:val="4"/>
              </w:rPr>
              <w:t>0217021000</w:t>
            </w:r>
          </w:p>
        </w:tc>
        <w:tc>
          <w:tcPr>
            <w:tcW w:w="762"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6"/>
              <w:spacing w:before="65" w:line="279" w:lineRule="auto"/>
              <w:ind w:left="112" w:right="107"/>
              <w:jc w:val="both"/>
            </w:pPr>
            <w:r>
              <w:rPr>
                <w:spacing w:val="1"/>
              </w:rPr>
              <w:t>农</w:t>
            </w:r>
            <w:r>
              <w:rPr>
                <w:spacing w:val="34"/>
              </w:rPr>
              <w:t xml:space="preserve"> </w:t>
            </w:r>
            <w:r>
              <w:rPr>
                <w:spacing w:val="1"/>
              </w:rPr>
              <w:t>业</w:t>
            </w:r>
            <w:r>
              <w:t xml:space="preserve"> 农</w:t>
            </w:r>
            <w:r>
              <w:rPr>
                <w:spacing w:val="35"/>
              </w:rPr>
              <w:t xml:space="preserve"> </w:t>
            </w:r>
            <w:r>
              <w:t xml:space="preserve">村 </w:t>
            </w:r>
            <w:r>
              <w:rPr>
                <w:spacing w:val="-2"/>
              </w:rPr>
              <w:t>主</w:t>
            </w:r>
            <w:r>
              <w:rPr>
                <w:spacing w:val="39"/>
              </w:rPr>
              <w:t xml:space="preserve"> </w:t>
            </w:r>
            <w:r>
              <w:rPr>
                <w:spacing w:val="-2"/>
              </w:rPr>
              <w:t>管</w:t>
            </w:r>
            <w:r>
              <w:t xml:space="preserve"> </w:t>
            </w:r>
            <w:r>
              <w:rPr>
                <w:spacing w:val="4"/>
              </w:rPr>
              <w:t>部门</w:t>
            </w:r>
          </w:p>
        </w:tc>
        <w:tc>
          <w:tcPr>
            <w:tcW w:w="4698" w:type="dxa"/>
            <w:vAlign w:val="top"/>
          </w:tcPr>
          <w:p>
            <w:pPr>
              <w:spacing w:line="321" w:lineRule="auto"/>
              <w:rPr>
                <w:rFonts w:ascii="Arial"/>
                <w:sz w:val="21"/>
              </w:rPr>
            </w:pPr>
          </w:p>
          <w:p>
            <w:pPr>
              <w:spacing w:line="322" w:lineRule="auto"/>
              <w:rPr>
                <w:rFonts w:ascii="Arial"/>
                <w:sz w:val="21"/>
              </w:rPr>
            </w:pPr>
          </w:p>
          <w:p>
            <w:pPr>
              <w:pStyle w:val="6"/>
              <w:spacing w:before="65" w:line="291" w:lineRule="auto"/>
              <w:ind w:left="113" w:right="104" w:hanging="5"/>
              <w:jc w:val="both"/>
            </w:pPr>
            <w:r>
              <w:t>【法律】《中华人民共和国畜牧法》(2022</w:t>
            </w:r>
            <w:r>
              <w:rPr>
                <w:spacing w:val="-22"/>
              </w:rPr>
              <w:t xml:space="preserve"> </w:t>
            </w:r>
            <w:r>
              <w:t xml:space="preserve">年修订) </w:t>
            </w:r>
            <w:r>
              <w:rPr>
                <w:spacing w:val="12"/>
              </w:rPr>
              <w:t>第八十二条  违反本法规定，无种畜禽生产经营</w:t>
            </w:r>
            <w:r>
              <w:rPr>
                <w:spacing w:val="10"/>
              </w:rPr>
              <w:t xml:space="preserve"> </w:t>
            </w:r>
            <w:r>
              <w:rPr>
                <w:spacing w:val="13"/>
              </w:rPr>
              <w:t>许可证或者违反种畜禽生产经营许可证规定生产</w:t>
            </w:r>
            <w:r>
              <w:rPr>
                <w:spacing w:val="1"/>
              </w:rPr>
              <w:t xml:space="preserve"> </w:t>
            </w:r>
            <w:r>
              <w:rPr>
                <w:spacing w:val="13"/>
              </w:rPr>
              <w:t>经营，或者伪造、变造、转让、租借种畜禽生产</w:t>
            </w:r>
            <w:r>
              <w:rPr>
                <w:spacing w:val="1"/>
              </w:rPr>
              <w:t xml:space="preserve"> </w:t>
            </w:r>
            <w:r>
              <w:rPr>
                <w:spacing w:val="11"/>
              </w:rPr>
              <w:t>经营许可证的，</w:t>
            </w:r>
            <w:r>
              <w:rPr>
                <w:spacing w:val="-57"/>
              </w:rPr>
              <w:t xml:space="preserve"> </w:t>
            </w:r>
            <w:r>
              <w:rPr>
                <w:spacing w:val="11"/>
              </w:rPr>
              <w:t>由县级以上地方人民政府农业农</w:t>
            </w:r>
            <w:r>
              <w:t xml:space="preserve"> </w:t>
            </w:r>
            <w:r>
              <w:rPr>
                <w:spacing w:val="13"/>
              </w:rPr>
              <w:t>村主管部门责令停止违法行为，收缴伪造、变造的种畜禽生产经营许可证，没收种畜禽、商品代仔畜、雏禽和违法所得；违法所得在三万元以上的，并处违法所得一倍以上三倍以下罚款；没有</w:t>
            </w:r>
            <w:r>
              <w:rPr>
                <w:spacing w:val="1"/>
              </w:rPr>
              <w:t xml:space="preserve"> </w:t>
            </w:r>
            <w:r>
              <w:rPr>
                <w:spacing w:val="13"/>
              </w:rPr>
              <w:t>违法所得或者违法所得不足三万元的，并处三千元以上三万元以下罚款。违反种畜禽生产经营许可证的规定生产经营或者转让、租借种畜禽生产经营许可证，情节严重的，并处吊销种畜禽生产</w:t>
            </w:r>
            <w:r>
              <w:rPr>
                <w:spacing w:val="6"/>
              </w:rPr>
              <w:t>经营许可证。</w:t>
            </w:r>
          </w:p>
        </w:tc>
        <w:tc>
          <w:tcPr>
            <w:tcW w:w="863"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65" w:line="231" w:lineRule="auto"/>
              <w:ind w:left="115"/>
            </w:pPr>
            <w:r>
              <w:rPr>
                <w:spacing w:val="4"/>
              </w:rPr>
              <w:t>县级</w:t>
            </w:r>
          </w:p>
        </w:tc>
        <w:tc>
          <w:tcPr>
            <w:tcW w:w="1886" w:type="dxa"/>
            <w:vAlign w:val="top"/>
          </w:tcPr>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6"/>
              <w:spacing w:before="65" w:line="288" w:lineRule="auto"/>
              <w:ind w:left="114" w:right="102"/>
            </w:pPr>
            <w:r>
              <w:rPr>
                <w:spacing w:val="37"/>
              </w:rPr>
              <w:t>对属地范围内无种畜禽生产经营许可证或者违反种畜禽生产经营许可证规定生产</w:t>
            </w:r>
            <w:r>
              <w:rPr>
                <w:spacing w:val="7"/>
              </w:rPr>
              <w:t>经营，或者伪造、变造、转让、租借</w:t>
            </w:r>
            <w:r>
              <w:rPr>
                <w:spacing w:val="37"/>
              </w:rPr>
              <w:t>种畜禽生产经营</w:t>
            </w:r>
            <w:r>
              <w:rPr>
                <w:spacing w:val="8"/>
              </w:rPr>
              <w:t>许可证的处罚</w:t>
            </w:r>
          </w:p>
        </w:tc>
        <w:tc>
          <w:tcPr>
            <w:tcW w:w="2380" w:type="dxa"/>
            <w:vAlign w:val="top"/>
          </w:tcPr>
          <w:p>
            <w:pPr>
              <w:pStyle w:val="6"/>
              <w:spacing w:before="76" w:line="291" w:lineRule="auto"/>
              <w:ind w:left="115" w:right="108" w:hanging="5"/>
            </w:pPr>
            <w:r>
              <w:rPr>
                <w:spacing w:val="2"/>
              </w:rPr>
              <w:t>【调整意见】</w:t>
            </w:r>
            <w:r>
              <w:rPr>
                <w:spacing w:val="-45"/>
              </w:rPr>
              <w:t xml:space="preserve"> </w:t>
            </w:r>
            <w:r>
              <w:rPr>
                <w:spacing w:val="2"/>
              </w:rPr>
              <w:t>申请1.修</w:t>
            </w:r>
            <w:r>
              <w:rPr>
                <w:spacing w:val="-5"/>
              </w:rPr>
              <w:t>改职权名称。主项由“对</w:t>
            </w:r>
            <w:r>
              <w:rPr>
                <w:spacing w:val="14"/>
              </w:rPr>
              <w:t>无种畜禽生产经营许可证或者违反种畜禽生产</w:t>
            </w:r>
            <w:r>
              <w:rPr>
                <w:spacing w:val="8"/>
              </w:rPr>
              <w:t xml:space="preserve"> </w:t>
            </w:r>
            <w:r>
              <w:rPr>
                <w:spacing w:val="14"/>
              </w:rPr>
              <w:t>经营许可证的规定生产</w:t>
            </w:r>
            <w:r>
              <w:rPr>
                <w:spacing w:val="8"/>
              </w:rPr>
              <w:t xml:space="preserve"> </w:t>
            </w:r>
            <w:r>
              <w:rPr>
                <w:spacing w:val="14"/>
              </w:rPr>
              <w:t>经营种畜禽或转让、租</w:t>
            </w:r>
            <w:r>
              <w:rPr>
                <w:spacing w:val="8"/>
              </w:rPr>
              <w:t xml:space="preserve"> </w:t>
            </w:r>
            <w:r>
              <w:rPr>
                <w:spacing w:val="14"/>
              </w:rPr>
              <w:t>借种畜禽生产经营许可</w:t>
            </w:r>
            <w:r>
              <w:rPr>
                <w:spacing w:val="8"/>
              </w:rPr>
              <w:t xml:space="preserve"> </w:t>
            </w:r>
            <w:r>
              <w:rPr>
                <w:spacing w:val="11"/>
              </w:rPr>
              <w:t>证的处罚</w:t>
            </w:r>
            <w:r>
              <w:rPr>
                <w:spacing w:val="-62"/>
              </w:rPr>
              <w:t xml:space="preserve"> </w:t>
            </w:r>
            <w:r>
              <w:rPr>
                <w:spacing w:val="11"/>
              </w:rPr>
              <w:t>”修改为“对</w:t>
            </w:r>
            <w:r>
              <w:t xml:space="preserve"> </w:t>
            </w:r>
            <w:r>
              <w:rPr>
                <w:spacing w:val="14"/>
              </w:rPr>
              <w:t>无种畜禽生产经营许可</w:t>
            </w:r>
            <w:r>
              <w:rPr>
                <w:spacing w:val="8"/>
              </w:rPr>
              <w:t xml:space="preserve"> </w:t>
            </w:r>
            <w:r>
              <w:rPr>
                <w:spacing w:val="14"/>
              </w:rPr>
              <w:t>证或者违反种畜禽生产</w:t>
            </w:r>
            <w:r>
              <w:rPr>
                <w:spacing w:val="8"/>
              </w:rPr>
              <w:t xml:space="preserve"> </w:t>
            </w:r>
            <w:r>
              <w:rPr>
                <w:spacing w:val="14"/>
              </w:rPr>
              <w:t>经营许可证规定生产经</w:t>
            </w:r>
            <w:r>
              <w:rPr>
                <w:spacing w:val="8"/>
              </w:rPr>
              <w:t xml:space="preserve"> </w:t>
            </w:r>
            <w:r>
              <w:rPr>
                <w:spacing w:val="15"/>
              </w:rPr>
              <w:t>营，或者伪造、变造、</w:t>
            </w:r>
            <w:r>
              <w:t xml:space="preserve"> </w:t>
            </w:r>
            <w:r>
              <w:rPr>
                <w:spacing w:val="14"/>
              </w:rPr>
              <w:t>转让、租借种畜禽生产</w:t>
            </w:r>
            <w:r>
              <w:rPr>
                <w:spacing w:val="8"/>
              </w:rPr>
              <w:t xml:space="preserve"> </w:t>
            </w:r>
            <w:r>
              <w:rPr>
                <w:spacing w:val="-7"/>
              </w:rPr>
              <w:t>经营许可证的处罚</w:t>
            </w:r>
            <w:r>
              <w:rPr>
                <w:spacing w:val="-67"/>
              </w:rPr>
              <w:t xml:space="preserve"> </w:t>
            </w:r>
            <w:r>
              <w:rPr>
                <w:spacing w:val="-7"/>
              </w:rPr>
              <w:t>”；2.</w:t>
            </w:r>
            <w:r>
              <w:t xml:space="preserve"> </w:t>
            </w:r>
            <w:r>
              <w:rPr>
                <w:spacing w:val="7"/>
              </w:rPr>
              <w:t>修改职权依据。</w:t>
            </w:r>
          </w:p>
          <w:p>
            <w:pPr>
              <w:pStyle w:val="6"/>
              <w:spacing w:before="73" w:line="269" w:lineRule="auto"/>
              <w:ind w:left="116" w:right="109" w:hanging="6"/>
            </w:pPr>
            <w:r>
              <w:rPr>
                <w:spacing w:val="15"/>
              </w:rPr>
              <w:t>【调整依据】根据《中</w:t>
            </w:r>
            <w:r>
              <w:rPr>
                <w:spacing w:val="3"/>
              </w:rPr>
              <w:t xml:space="preserve"> </w:t>
            </w:r>
            <w:r>
              <w:rPr>
                <w:spacing w:val="13"/>
              </w:rPr>
              <w:t>华人民共和国畜牧法》</w:t>
            </w:r>
            <w:r>
              <w:rPr>
                <w:spacing w:val="5"/>
              </w:rPr>
              <w:t xml:space="preserve"> </w:t>
            </w:r>
            <w:r>
              <w:rPr>
                <w:spacing w:val="6"/>
              </w:rPr>
              <w:t>(2022</w:t>
            </w:r>
            <w:r>
              <w:rPr>
                <w:spacing w:val="-31"/>
              </w:rPr>
              <w:t xml:space="preserve"> </w:t>
            </w:r>
            <w:r>
              <w:rPr>
                <w:spacing w:val="6"/>
              </w:rPr>
              <w:t>年修订)第八十二</w:t>
            </w:r>
          </w:p>
        </w:tc>
      </w:tr>
    </w:tbl>
    <w:p>
      <w:pPr>
        <w:rPr>
          <w:rFonts w:ascii="Arial"/>
          <w:sz w:val="21"/>
        </w:rPr>
      </w:pPr>
    </w:p>
    <w:p>
      <w:pPr>
        <w:rPr>
          <w:rFonts w:ascii="Arial" w:hAnsi="Arial" w:eastAsia="Arial" w:cs="Arial"/>
          <w:sz w:val="21"/>
          <w:szCs w:val="21"/>
        </w:rPr>
        <w:sectPr>
          <w:pgSz w:w="16839" w:h="11906"/>
          <w:pgMar w:top="1012" w:right="794" w:bottom="0" w:left="793" w:header="0" w:footer="0" w:gutter="0"/>
          <w:cols w:space="720" w:num="1"/>
        </w:sectPr>
      </w:pPr>
    </w:p>
    <w:p>
      <w:pPr>
        <w:spacing w:before="21"/>
      </w:pPr>
    </w:p>
    <w:p>
      <w:pPr>
        <w:spacing w:before="21"/>
      </w:pPr>
    </w:p>
    <w:p>
      <w:pPr>
        <w:spacing w:before="21"/>
      </w:pPr>
    </w:p>
    <w:tbl>
      <w:tblPr>
        <w:tblStyle w:val="5"/>
        <w:tblW w:w="152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7"/>
        <w:gridCol w:w="780"/>
        <w:gridCol w:w="1238"/>
        <w:gridCol w:w="700"/>
        <w:gridCol w:w="1311"/>
        <w:gridCol w:w="762"/>
        <w:gridCol w:w="4698"/>
        <w:gridCol w:w="863"/>
        <w:gridCol w:w="1886"/>
        <w:gridCol w:w="23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27" w:type="dxa"/>
            <w:vAlign w:val="top"/>
          </w:tcPr>
          <w:p>
            <w:pPr>
              <w:pStyle w:val="6"/>
              <w:spacing w:before="149" w:line="201" w:lineRule="auto"/>
              <w:ind w:left="207"/>
              <w:rPr>
                <w:sz w:val="22"/>
                <w:szCs w:val="22"/>
              </w:rPr>
            </w:pPr>
            <w:r>
              <w:rPr>
                <w:b/>
                <w:bCs/>
                <w:spacing w:val="-3"/>
                <w:sz w:val="22"/>
                <w:szCs w:val="22"/>
              </w:rPr>
              <w:t>序</w:t>
            </w:r>
          </w:p>
          <w:p>
            <w:pPr>
              <w:pStyle w:val="6"/>
              <w:spacing w:line="222" w:lineRule="auto"/>
              <w:ind w:left="214"/>
              <w:rPr>
                <w:sz w:val="22"/>
                <w:szCs w:val="22"/>
              </w:rPr>
            </w:pPr>
            <w:r>
              <w:rPr>
                <w:b/>
                <w:bCs/>
                <w:spacing w:val="-3"/>
                <w:sz w:val="22"/>
                <w:szCs w:val="22"/>
              </w:rPr>
              <w:t>号</w:t>
            </w:r>
          </w:p>
        </w:tc>
        <w:tc>
          <w:tcPr>
            <w:tcW w:w="780" w:type="dxa"/>
            <w:vAlign w:val="top"/>
          </w:tcPr>
          <w:p>
            <w:pPr>
              <w:pStyle w:val="6"/>
              <w:spacing w:before="149" w:line="201" w:lineRule="auto"/>
              <w:ind w:left="173"/>
              <w:rPr>
                <w:sz w:val="22"/>
                <w:szCs w:val="22"/>
              </w:rPr>
            </w:pPr>
            <w:r>
              <w:rPr>
                <w:b/>
                <w:bCs/>
                <w:spacing w:val="-7"/>
                <w:sz w:val="22"/>
                <w:szCs w:val="22"/>
              </w:rPr>
              <w:t>职权</w:t>
            </w:r>
          </w:p>
          <w:p>
            <w:pPr>
              <w:pStyle w:val="6"/>
              <w:spacing w:before="1" w:line="220" w:lineRule="auto"/>
              <w:ind w:left="172"/>
              <w:rPr>
                <w:sz w:val="22"/>
                <w:szCs w:val="22"/>
              </w:rPr>
            </w:pPr>
            <w:r>
              <w:rPr>
                <w:b/>
                <w:bCs/>
                <w:spacing w:val="-6"/>
                <w:sz w:val="22"/>
                <w:szCs w:val="22"/>
              </w:rPr>
              <w:t>类型</w:t>
            </w:r>
          </w:p>
        </w:tc>
        <w:tc>
          <w:tcPr>
            <w:tcW w:w="1238" w:type="dxa"/>
            <w:vAlign w:val="top"/>
          </w:tcPr>
          <w:p>
            <w:pPr>
              <w:pStyle w:val="6"/>
              <w:spacing w:before="269" w:line="221" w:lineRule="auto"/>
              <w:ind w:left="182"/>
              <w:rPr>
                <w:sz w:val="22"/>
                <w:szCs w:val="22"/>
              </w:rPr>
            </w:pPr>
            <w:r>
              <w:rPr>
                <w:b/>
                <w:bCs/>
                <w:spacing w:val="-4"/>
                <w:sz w:val="22"/>
                <w:szCs w:val="22"/>
              </w:rPr>
              <w:t>职权名称</w:t>
            </w:r>
          </w:p>
        </w:tc>
        <w:tc>
          <w:tcPr>
            <w:tcW w:w="700" w:type="dxa"/>
            <w:vAlign w:val="top"/>
          </w:tcPr>
          <w:p>
            <w:pPr>
              <w:pStyle w:val="6"/>
              <w:spacing w:before="149" w:line="212" w:lineRule="auto"/>
              <w:ind w:left="136" w:right="127" w:hanging="1"/>
              <w:rPr>
                <w:sz w:val="22"/>
                <w:szCs w:val="22"/>
              </w:rPr>
            </w:pPr>
            <w:r>
              <w:rPr>
                <w:b/>
                <w:bCs/>
                <w:spacing w:val="-7"/>
                <w:sz w:val="22"/>
                <w:szCs w:val="22"/>
              </w:rPr>
              <w:t>子项</w:t>
            </w:r>
            <w:r>
              <w:rPr>
                <w:sz w:val="22"/>
                <w:szCs w:val="22"/>
              </w:rPr>
              <w:t xml:space="preserve"> </w:t>
            </w:r>
            <w:r>
              <w:rPr>
                <w:b/>
                <w:bCs/>
                <w:spacing w:val="-8"/>
                <w:sz w:val="22"/>
                <w:szCs w:val="22"/>
              </w:rPr>
              <w:t>名称</w:t>
            </w:r>
          </w:p>
        </w:tc>
        <w:tc>
          <w:tcPr>
            <w:tcW w:w="1311" w:type="dxa"/>
            <w:vAlign w:val="top"/>
          </w:tcPr>
          <w:p>
            <w:pPr>
              <w:pStyle w:val="6"/>
              <w:spacing w:before="269" w:line="220" w:lineRule="auto"/>
              <w:ind w:left="219"/>
              <w:rPr>
                <w:sz w:val="22"/>
                <w:szCs w:val="22"/>
              </w:rPr>
            </w:pPr>
            <w:r>
              <w:rPr>
                <w:b/>
                <w:bCs/>
                <w:spacing w:val="-4"/>
                <w:sz w:val="22"/>
                <w:szCs w:val="22"/>
              </w:rPr>
              <w:t>基本编码</w:t>
            </w:r>
          </w:p>
        </w:tc>
        <w:tc>
          <w:tcPr>
            <w:tcW w:w="762" w:type="dxa"/>
            <w:vAlign w:val="top"/>
          </w:tcPr>
          <w:p>
            <w:pPr>
              <w:pStyle w:val="6"/>
              <w:spacing w:before="149" w:line="201" w:lineRule="auto"/>
              <w:ind w:left="170"/>
              <w:rPr>
                <w:sz w:val="22"/>
                <w:szCs w:val="22"/>
              </w:rPr>
            </w:pPr>
            <w:r>
              <w:rPr>
                <w:b/>
                <w:bCs/>
                <w:spacing w:val="-9"/>
                <w:sz w:val="22"/>
                <w:szCs w:val="22"/>
              </w:rPr>
              <w:t>实施</w:t>
            </w:r>
          </w:p>
          <w:p>
            <w:pPr>
              <w:pStyle w:val="6"/>
              <w:spacing w:before="1" w:line="220" w:lineRule="auto"/>
              <w:ind w:left="168"/>
              <w:rPr>
                <w:sz w:val="22"/>
                <w:szCs w:val="22"/>
              </w:rPr>
            </w:pPr>
            <w:r>
              <w:rPr>
                <w:b/>
                <w:bCs/>
                <w:spacing w:val="-8"/>
                <w:sz w:val="22"/>
                <w:szCs w:val="22"/>
              </w:rPr>
              <w:t>部门</w:t>
            </w:r>
          </w:p>
        </w:tc>
        <w:tc>
          <w:tcPr>
            <w:tcW w:w="4698" w:type="dxa"/>
            <w:vAlign w:val="top"/>
          </w:tcPr>
          <w:p>
            <w:pPr>
              <w:pStyle w:val="6"/>
              <w:spacing w:before="269" w:line="220" w:lineRule="auto"/>
              <w:ind w:left="1914"/>
              <w:rPr>
                <w:sz w:val="22"/>
                <w:szCs w:val="22"/>
              </w:rPr>
            </w:pPr>
            <w:r>
              <w:rPr>
                <w:b/>
                <w:bCs/>
                <w:spacing w:val="-4"/>
                <w:sz w:val="22"/>
                <w:szCs w:val="22"/>
              </w:rPr>
              <w:t>职权依据</w:t>
            </w:r>
          </w:p>
        </w:tc>
        <w:tc>
          <w:tcPr>
            <w:tcW w:w="863" w:type="dxa"/>
            <w:vAlign w:val="top"/>
          </w:tcPr>
          <w:p>
            <w:pPr>
              <w:pStyle w:val="6"/>
              <w:spacing w:before="149" w:line="201" w:lineRule="auto"/>
              <w:ind w:left="221"/>
              <w:rPr>
                <w:sz w:val="22"/>
                <w:szCs w:val="22"/>
              </w:rPr>
            </w:pPr>
            <w:r>
              <w:rPr>
                <w:b/>
                <w:bCs/>
                <w:spacing w:val="-8"/>
                <w:sz w:val="22"/>
                <w:szCs w:val="22"/>
              </w:rPr>
              <w:t>行使</w:t>
            </w:r>
          </w:p>
          <w:p>
            <w:pPr>
              <w:pStyle w:val="6"/>
              <w:spacing w:before="1" w:line="220" w:lineRule="auto"/>
              <w:ind w:left="218"/>
              <w:rPr>
                <w:sz w:val="22"/>
                <w:szCs w:val="22"/>
              </w:rPr>
            </w:pPr>
            <w:r>
              <w:rPr>
                <w:b/>
                <w:bCs/>
                <w:spacing w:val="-6"/>
                <w:sz w:val="22"/>
                <w:szCs w:val="22"/>
              </w:rPr>
              <w:t>层级</w:t>
            </w:r>
          </w:p>
        </w:tc>
        <w:tc>
          <w:tcPr>
            <w:tcW w:w="1886" w:type="dxa"/>
            <w:vAlign w:val="top"/>
          </w:tcPr>
          <w:p>
            <w:pPr>
              <w:pStyle w:val="6"/>
              <w:spacing w:before="269" w:line="221" w:lineRule="auto"/>
              <w:ind w:left="513"/>
              <w:rPr>
                <w:sz w:val="22"/>
                <w:szCs w:val="22"/>
              </w:rPr>
            </w:pPr>
            <w:r>
              <w:rPr>
                <w:b/>
                <w:bCs/>
                <w:spacing w:val="-5"/>
                <w:sz w:val="22"/>
                <w:szCs w:val="22"/>
              </w:rPr>
              <w:t>行使内容</w:t>
            </w:r>
          </w:p>
        </w:tc>
        <w:tc>
          <w:tcPr>
            <w:tcW w:w="2380" w:type="dxa"/>
            <w:vAlign w:val="top"/>
          </w:tcPr>
          <w:p>
            <w:pPr>
              <w:pStyle w:val="6"/>
              <w:spacing w:before="269" w:line="222" w:lineRule="auto"/>
              <w:ind w:left="978"/>
              <w:rPr>
                <w:sz w:val="22"/>
                <w:szCs w:val="22"/>
              </w:rPr>
            </w:pPr>
            <w:r>
              <w:rPr>
                <w:b/>
                <w:bCs/>
                <w:spacing w:val="-8"/>
                <w:sz w:val="22"/>
                <w:szCs w:val="22"/>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3" w:hRule="atLeast"/>
        </w:trPr>
        <w:tc>
          <w:tcPr>
            <w:tcW w:w="627" w:type="dxa"/>
            <w:vAlign w:val="top"/>
          </w:tcPr>
          <w:p>
            <w:pPr>
              <w:rPr>
                <w:rFonts w:ascii="Arial"/>
                <w:sz w:val="21"/>
              </w:rPr>
            </w:pPr>
          </w:p>
        </w:tc>
        <w:tc>
          <w:tcPr>
            <w:tcW w:w="780" w:type="dxa"/>
            <w:vAlign w:val="top"/>
          </w:tcPr>
          <w:p>
            <w:pPr>
              <w:rPr>
                <w:rFonts w:ascii="Arial"/>
                <w:sz w:val="21"/>
              </w:rPr>
            </w:pPr>
          </w:p>
        </w:tc>
        <w:tc>
          <w:tcPr>
            <w:tcW w:w="1238" w:type="dxa"/>
            <w:vAlign w:val="top"/>
          </w:tcPr>
          <w:p>
            <w:pPr>
              <w:rPr>
                <w:rFonts w:ascii="Arial"/>
                <w:sz w:val="21"/>
              </w:rPr>
            </w:pPr>
          </w:p>
        </w:tc>
        <w:tc>
          <w:tcPr>
            <w:tcW w:w="700" w:type="dxa"/>
            <w:vAlign w:val="top"/>
          </w:tcPr>
          <w:p>
            <w:pPr>
              <w:rPr>
                <w:rFonts w:ascii="Arial"/>
                <w:sz w:val="21"/>
              </w:rPr>
            </w:pPr>
          </w:p>
        </w:tc>
        <w:tc>
          <w:tcPr>
            <w:tcW w:w="1311" w:type="dxa"/>
            <w:vAlign w:val="top"/>
          </w:tcPr>
          <w:p>
            <w:pPr>
              <w:rPr>
                <w:rFonts w:ascii="Arial"/>
                <w:sz w:val="21"/>
              </w:rPr>
            </w:pPr>
          </w:p>
        </w:tc>
        <w:tc>
          <w:tcPr>
            <w:tcW w:w="762" w:type="dxa"/>
            <w:vAlign w:val="top"/>
          </w:tcPr>
          <w:p>
            <w:pPr>
              <w:rPr>
                <w:rFonts w:ascii="Arial"/>
                <w:sz w:val="21"/>
              </w:rPr>
            </w:pPr>
          </w:p>
        </w:tc>
        <w:tc>
          <w:tcPr>
            <w:tcW w:w="4698" w:type="dxa"/>
            <w:vAlign w:val="top"/>
          </w:tcPr>
          <w:p>
            <w:pPr>
              <w:rPr>
                <w:rFonts w:ascii="Arial"/>
                <w:sz w:val="21"/>
              </w:rPr>
            </w:pPr>
          </w:p>
        </w:tc>
        <w:tc>
          <w:tcPr>
            <w:tcW w:w="863" w:type="dxa"/>
            <w:vAlign w:val="top"/>
          </w:tcPr>
          <w:p>
            <w:pPr>
              <w:rPr>
                <w:rFonts w:ascii="Arial"/>
                <w:sz w:val="21"/>
              </w:rPr>
            </w:pPr>
          </w:p>
        </w:tc>
        <w:tc>
          <w:tcPr>
            <w:tcW w:w="1886" w:type="dxa"/>
            <w:vAlign w:val="top"/>
          </w:tcPr>
          <w:p>
            <w:pPr>
              <w:rPr>
                <w:rFonts w:ascii="Arial"/>
                <w:sz w:val="21"/>
              </w:rPr>
            </w:pPr>
          </w:p>
        </w:tc>
        <w:tc>
          <w:tcPr>
            <w:tcW w:w="2380" w:type="dxa"/>
            <w:vAlign w:val="top"/>
          </w:tcPr>
          <w:p>
            <w:pPr>
              <w:pStyle w:val="6"/>
              <w:spacing w:before="72" w:line="288" w:lineRule="auto"/>
              <w:ind w:left="115" w:right="106" w:firstLine="2"/>
              <w:jc w:val="both"/>
            </w:pPr>
            <w:r>
              <w:rPr>
                <w:spacing w:val="14"/>
              </w:rPr>
              <w:t>条内容发生变化，因此</w:t>
            </w:r>
            <w:r>
              <w:rPr>
                <w:spacing w:val="6"/>
              </w:rPr>
              <w:t xml:space="preserve"> </w:t>
            </w:r>
            <w:r>
              <w:rPr>
                <w:spacing w:val="7"/>
              </w:rPr>
              <w:t>对原职权名称</w:t>
            </w:r>
            <w:r>
              <w:rPr>
                <w:spacing w:val="-21"/>
              </w:rPr>
              <w:t xml:space="preserve"> </w:t>
            </w:r>
            <w:r>
              <w:rPr>
                <w:spacing w:val="7"/>
              </w:rPr>
              <w:t>“对无种</w:t>
            </w:r>
            <w:r>
              <w:t xml:space="preserve"> </w:t>
            </w:r>
            <w:r>
              <w:rPr>
                <w:spacing w:val="15"/>
              </w:rPr>
              <w:t>畜禽生产经营许可证或</w:t>
            </w:r>
            <w:r>
              <w:t xml:space="preserve"> </w:t>
            </w:r>
            <w:r>
              <w:rPr>
                <w:spacing w:val="15"/>
              </w:rPr>
              <w:t>者违反种畜禽生产经营</w:t>
            </w:r>
            <w:r>
              <w:t xml:space="preserve"> </w:t>
            </w:r>
            <w:r>
              <w:rPr>
                <w:spacing w:val="15"/>
              </w:rPr>
              <w:t>许可证的规定生产经营</w:t>
            </w:r>
            <w:r>
              <w:t xml:space="preserve"> </w:t>
            </w:r>
            <w:r>
              <w:rPr>
                <w:spacing w:val="15"/>
              </w:rPr>
              <w:t>种畜禽或转让、租借种</w:t>
            </w:r>
            <w:r>
              <w:t xml:space="preserve"> </w:t>
            </w:r>
            <w:r>
              <w:rPr>
                <w:spacing w:val="15"/>
              </w:rPr>
              <w:t>畜禽生产经营许可证的</w:t>
            </w:r>
            <w:r>
              <w:t xml:space="preserve"> </w:t>
            </w:r>
            <w:r>
              <w:rPr>
                <w:spacing w:val="11"/>
              </w:rPr>
              <w:t>处罚</w:t>
            </w:r>
            <w:r>
              <w:rPr>
                <w:spacing w:val="-59"/>
              </w:rPr>
              <w:t xml:space="preserve"> </w:t>
            </w:r>
            <w:r>
              <w:rPr>
                <w:spacing w:val="11"/>
              </w:rPr>
              <w:t>”进行调整；根据</w:t>
            </w:r>
            <w:r>
              <w:t xml:space="preserve"> </w:t>
            </w:r>
            <w:r>
              <w:rPr>
                <w:spacing w:val="15"/>
              </w:rPr>
              <w:t>第八十二条内容相应调</w:t>
            </w:r>
            <w:r>
              <w:t xml:space="preserve"> </w:t>
            </w:r>
            <w:r>
              <w:rPr>
                <w:spacing w:val="6"/>
              </w:rPr>
              <w:t>整职权依据 。</w:t>
            </w:r>
          </w:p>
        </w:tc>
      </w:tr>
    </w:tbl>
    <w:p>
      <w:pPr>
        <w:rPr>
          <w:rFonts w:ascii="Arial"/>
          <w:sz w:val="21"/>
        </w:rPr>
      </w:pPr>
    </w:p>
    <w:p>
      <w:pPr>
        <w:rPr>
          <w:rFonts w:ascii="Arial" w:hAnsi="Arial" w:eastAsia="Arial" w:cs="Arial"/>
          <w:sz w:val="21"/>
          <w:szCs w:val="21"/>
        </w:rPr>
        <w:sectPr>
          <w:pgSz w:w="16839" w:h="11906"/>
          <w:pgMar w:top="1012" w:right="794" w:bottom="0" w:left="793" w:header="0" w:footer="0" w:gutter="0"/>
          <w:cols w:space="720" w:num="1"/>
        </w:sectPr>
      </w:pPr>
    </w:p>
    <w:p>
      <w:pPr>
        <w:spacing w:before="21"/>
      </w:pPr>
    </w:p>
    <w:p>
      <w:pPr>
        <w:spacing w:before="21"/>
      </w:pPr>
    </w:p>
    <w:p>
      <w:pPr>
        <w:spacing w:before="21"/>
      </w:pPr>
    </w:p>
    <w:tbl>
      <w:tblPr>
        <w:tblStyle w:val="5"/>
        <w:tblW w:w="152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7"/>
        <w:gridCol w:w="780"/>
        <w:gridCol w:w="1238"/>
        <w:gridCol w:w="700"/>
        <w:gridCol w:w="1311"/>
        <w:gridCol w:w="762"/>
        <w:gridCol w:w="4698"/>
        <w:gridCol w:w="863"/>
        <w:gridCol w:w="1886"/>
        <w:gridCol w:w="23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27" w:type="dxa"/>
            <w:vAlign w:val="top"/>
          </w:tcPr>
          <w:p>
            <w:pPr>
              <w:pStyle w:val="6"/>
              <w:spacing w:before="149" w:line="201" w:lineRule="auto"/>
              <w:ind w:left="207"/>
              <w:rPr>
                <w:sz w:val="22"/>
                <w:szCs w:val="22"/>
              </w:rPr>
            </w:pPr>
            <w:r>
              <w:rPr>
                <w:b/>
                <w:bCs/>
                <w:spacing w:val="-3"/>
                <w:sz w:val="22"/>
                <w:szCs w:val="22"/>
              </w:rPr>
              <w:t>序</w:t>
            </w:r>
          </w:p>
          <w:p>
            <w:pPr>
              <w:pStyle w:val="6"/>
              <w:spacing w:line="222" w:lineRule="auto"/>
              <w:ind w:left="214"/>
              <w:rPr>
                <w:sz w:val="22"/>
                <w:szCs w:val="22"/>
              </w:rPr>
            </w:pPr>
            <w:r>
              <w:rPr>
                <w:b/>
                <w:bCs/>
                <w:spacing w:val="-3"/>
                <w:sz w:val="22"/>
                <w:szCs w:val="22"/>
              </w:rPr>
              <w:t>号</w:t>
            </w:r>
          </w:p>
        </w:tc>
        <w:tc>
          <w:tcPr>
            <w:tcW w:w="780" w:type="dxa"/>
            <w:vAlign w:val="top"/>
          </w:tcPr>
          <w:p>
            <w:pPr>
              <w:pStyle w:val="6"/>
              <w:spacing w:before="149" w:line="201" w:lineRule="auto"/>
              <w:ind w:left="173"/>
              <w:rPr>
                <w:sz w:val="22"/>
                <w:szCs w:val="22"/>
              </w:rPr>
            </w:pPr>
            <w:r>
              <w:rPr>
                <w:b/>
                <w:bCs/>
                <w:spacing w:val="-7"/>
                <w:sz w:val="22"/>
                <w:szCs w:val="22"/>
              </w:rPr>
              <w:t>职权</w:t>
            </w:r>
          </w:p>
          <w:p>
            <w:pPr>
              <w:pStyle w:val="6"/>
              <w:spacing w:before="1" w:line="220" w:lineRule="auto"/>
              <w:ind w:left="172"/>
              <w:rPr>
                <w:sz w:val="22"/>
                <w:szCs w:val="22"/>
              </w:rPr>
            </w:pPr>
            <w:r>
              <w:rPr>
                <w:b/>
                <w:bCs/>
                <w:spacing w:val="-6"/>
                <w:sz w:val="22"/>
                <w:szCs w:val="22"/>
              </w:rPr>
              <w:t>类型</w:t>
            </w:r>
          </w:p>
        </w:tc>
        <w:tc>
          <w:tcPr>
            <w:tcW w:w="1238" w:type="dxa"/>
            <w:vAlign w:val="top"/>
          </w:tcPr>
          <w:p>
            <w:pPr>
              <w:pStyle w:val="6"/>
              <w:spacing w:before="269" w:line="221" w:lineRule="auto"/>
              <w:ind w:left="182"/>
              <w:rPr>
                <w:sz w:val="22"/>
                <w:szCs w:val="22"/>
              </w:rPr>
            </w:pPr>
            <w:r>
              <w:rPr>
                <w:b/>
                <w:bCs/>
                <w:spacing w:val="-4"/>
                <w:sz w:val="22"/>
                <w:szCs w:val="22"/>
              </w:rPr>
              <w:t>职权名称</w:t>
            </w:r>
          </w:p>
        </w:tc>
        <w:tc>
          <w:tcPr>
            <w:tcW w:w="700" w:type="dxa"/>
            <w:vAlign w:val="top"/>
          </w:tcPr>
          <w:p>
            <w:pPr>
              <w:pStyle w:val="6"/>
              <w:spacing w:before="149" w:line="212" w:lineRule="auto"/>
              <w:ind w:left="136" w:right="127" w:hanging="1"/>
              <w:rPr>
                <w:sz w:val="22"/>
                <w:szCs w:val="22"/>
              </w:rPr>
            </w:pPr>
            <w:r>
              <w:rPr>
                <w:b/>
                <w:bCs/>
                <w:spacing w:val="-7"/>
                <w:sz w:val="22"/>
                <w:szCs w:val="22"/>
              </w:rPr>
              <w:t>子项</w:t>
            </w:r>
            <w:r>
              <w:rPr>
                <w:sz w:val="22"/>
                <w:szCs w:val="22"/>
              </w:rPr>
              <w:t xml:space="preserve"> </w:t>
            </w:r>
            <w:r>
              <w:rPr>
                <w:b/>
                <w:bCs/>
                <w:spacing w:val="-8"/>
                <w:sz w:val="22"/>
                <w:szCs w:val="22"/>
              </w:rPr>
              <w:t>名称</w:t>
            </w:r>
          </w:p>
        </w:tc>
        <w:tc>
          <w:tcPr>
            <w:tcW w:w="1311" w:type="dxa"/>
            <w:vAlign w:val="top"/>
          </w:tcPr>
          <w:p>
            <w:pPr>
              <w:pStyle w:val="6"/>
              <w:spacing w:before="269" w:line="220" w:lineRule="auto"/>
              <w:ind w:left="219"/>
              <w:rPr>
                <w:sz w:val="22"/>
                <w:szCs w:val="22"/>
              </w:rPr>
            </w:pPr>
            <w:r>
              <w:rPr>
                <w:b/>
                <w:bCs/>
                <w:spacing w:val="-4"/>
                <w:sz w:val="22"/>
                <w:szCs w:val="22"/>
              </w:rPr>
              <w:t>基本编码</w:t>
            </w:r>
          </w:p>
        </w:tc>
        <w:tc>
          <w:tcPr>
            <w:tcW w:w="762" w:type="dxa"/>
            <w:vAlign w:val="top"/>
          </w:tcPr>
          <w:p>
            <w:pPr>
              <w:pStyle w:val="6"/>
              <w:spacing w:before="149" w:line="201" w:lineRule="auto"/>
              <w:ind w:left="170"/>
              <w:rPr>
                <w:sz w:val="22"/>
                <w:szCs w:val="22"/>
              </w:rPr>
            </w:pPr>
            <w:r>
              <w:rPr>
                <w:b/>
                <w:bCs/>
                <w:spacing w:val="-9"/>
                <w:sz w:val="22"/>
                <w:szCs w:val="22"/>
              </w:rPr>
              <w:t>实施</w:t>
            </w:r>
          </w:p>
          <w:p>
            <w:pPr>
              <w:pStyle w:val="6"/>
              <w:spacing w:before="1" w:line="220" w:lineRule="auto"/>
              <w:ind w:left="168"/>
              <w:rPr>
                <w:sz w:val="22"/>
                <w:szCs w:val="22"/>
              </w:rPr>
            </w:pPr>
            <w:r>
              <w:rPr>
                <w:b/>
                <w:bCs/>
                <w:spacing w:val="-8"/>
                <w:sz w:val="22"/>
                <w:szCs w:val="22"/>
              </w:rPr>
              <w:t>部门</w:t>
            </w:r>
          </w:p>
        </w:tc>
        <w:tc>
          <w:tcPr>
            <w:tcW w:w="4698" w:type="dxa"/>
            <w:vAlign w:val="top"/>
          </w:tcPr>
          <w:p>
            <w:pPr>
              <w:pStyle w:val="6"/>
              <w:spacing w:before="269" w:line="220" w:lineRule="auto"/>
              <w:ind w:left="1914"/>
              <w:rPr>
                <w:sz w:val="22"/>
                <w:szCs w:val="22"/>
              </w:rPr>
            </w:pPr>
            <w:r>
              <w:rPr>
                <w:b/>
                <w:bCs/>
                <w:spacing w:val="-4"/>
                <w:sz w:val="22"/>
                <w:szCs w:val="22"/>
              </w:rPr>
              <w:t>职权依据</w:t>
            </w:r>
          </w:p>
        </w:tc>
        <w:tc>
          <w:tcPr>
            <w:tcW w:w="863" w:type="dxa"/>
            <w:vAlign w:val="top"/>
          </w:tcPr>
          <w:p>
            <w:pPr>
              <w:pStyle w:val="6"/>
              <w:spacing w:before="149" w:line="201" w:lineRule="auto"/>
              <w:ind w:left="221"/>
              <w:rPr>
                <w:sz w:val="22"/>
                <w:szCs w:val="22"/>
              </w:rPr>
            </w:pPr>
            <w:r>
              <w:rPr>
                <w:b/>
                <w:bCs/>
                <w:spacing w:val="-8"/>
                <w:sz w:val="22"/>
                <w:szCs w:val="22"/>
              </w:rPr>
              <w:t>行使</w:t>
            </w:r>
          </w:p>
          <w:p>
            <w:pPr>
              <w:pStyle w:val="6"/>
              <w:spacing w:before="1" w:line="220" w:lineRule="auto"/>
              <w:ind w:left="218"/>
              <w:rPr>
                <w:sz w:val="22"/>
                <w:szCs w:val="22"/>
              </w:rPr>
            </w:pPr>
            <w:r>
              <w:rPr>
                <w:b/>
                <w:bCs/>
                <w:spacing w:val="-6"/>
                <w:sz w:val="22"/>
                <w:szCs w:val="22"/>
              </w:rPr>
              <w:t>层级</w:t>
            </w:r>
          </w:p>
        </w:tc>
        <w:tc>
          <w:tcPr>
            <w:tcW w:w="1886" w:type="dxa"/>
            <w:vAlign w:val="top"/>
          </w:tcPr>
          <w:p>
            <w:pPr>
              <w:pStyle w:val="6"/>
              <w:spacing w:before="269" w:line="221" w:lineRule="auto"/>
              <w:ind w:left="513"/>
              <w:rPr>
                <w:sz w:val="22"/>
                <w:szCs w:val="22"/>
              </w:rPr>
            </w:pPr>
            <w:r>
              <w:rPr>
                <w:b/>
                <w:bCs/>
                <w:spacing w:val="-5"/>
                <w:sz w:val="22"/>
                <w:szCs w:val="22"/>
              </w:rPr>
              <w:t>行使内容</w:t>
            </w:r>
          </w:p>
        </w:tc>
        <w:tc>
          <w:tcPr>
            <w:tcW w:w="2380" w:type="dxa"/>
            <w:vAlign w:val="top"/>
          </w:tcPr>
          <w:p>
            <w:pPr>
              <w:pStyle w:val="6"/>
              <w:spacing w:before="269" w:line="222" w:lineRule="auto"/>
              <w:ind w:left="978"/>
              <w:rPr>
                <w:sz w:val="22"/>
                <w:szCs w:val="22"/>
              </w:rPr>
            </w:pPr>
            <w:r>
              <w:rPr>
                <w:b/>
                <w:bCs/>
                <w:spacing w:val="-8"/>
                <w:sz w:val="22"/>
                <w:szCs w:val="22"/>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3" w:hRule="atLeast"/>
        </w:trPr>
        <w:tc>
          <w:tcPr>
            <w:tcW w:w="627"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65" w:line="189" w:lineRule="auto"/>
              <w:ind w:left="117"/>
            </w:pPr>
            <w:r>
              <w:t>2</w:t>
            </w:r>
          </w:p>
        </w:tc>
        <w:tc>
          <w:tcPr>
            <w:tcW w:w="780"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65" w:line="264" w:lineRule="auto"/>
              <w:ind w:left="115" w:right="109"/>
            </w:pPr>
            <w:r>
              <w:rPr>
                <w:spacing w:val="-1"/>
              </w:rPr>
              <w:t>行</w:t>
            </w:r>
            <w:r>
              <w:rPr>
                <w:spacing w:val="51"/>
              </w:rPr>
              <w:t xml:space="preserve"> </w:t>
            </w:r>
            <w:r>
              <w:rPr>
                <w:spacing w:val="-1"/>
              </w:rPr>
              <w:t>政</w:t>
            </w:r>
            <w:r>
              <w:t xml:space="preserve"> </w:t>
            </w:r>
            <w:r>
              <w:rPr>
                <w:spacing w:val="2"/>
              </w:rPr>
              <w:t>处罚</w:t>
            </w:r>
          </w:p>
        </w:tc>
        <w:tc>
          <w:tcPr>
            <w:tcW w:w="1238"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pStyle w:val="6"/>
              <w:spacing w:before="65" w:line="286" w:lineRule="auto"/>
              <w:ind w:left="110" w:right="106"/>
            </w:pPr>
            <w:r>
              <w:rPr>
                <w:spacing w:val="-4"/>
              </w:rPr>
              <w:t>对</w:t>
            </w:r>
            <w:r>
              <w:rPr>
                <w:spacing w:val="-28"/>
              </w:rPr>
              <w:t xml:space="preserve"> </w:t>
            </w:r>
            <w:r>
              <w:rPr>
                <w:spacing w:val="-4"/>
              </w:rPr>
              <w:t>农</w:t>
            </w:r>
            <w:r>
              <w:rPr>
                <w:spacing w:val="-30"/>
              </w:rPr>
              <w:t xml:space="preserve"> </w:t>
            </w:r>
            <w:r>
              <w:rPr>
                <w:spacing w:val="-4"/>
              </w:rPr>
              <w:t>产</w:t>
            </w:r>
            <w:r>
              <w:rPr>
                <w:spacing w:val="-12"/>
              </w:rPr>
              <w:t xml:space="preserve"> </w:t>
            </w:r>
            <w:r>
              <w:rPr>
                <w:spacing w:val="-4"/>
              </w:rPr>
              <w:t>品</w:t>
            </w:r>
            <w:r>
              <w:t xml:space="preserve"> </w:t>
            </w:r>
            <w:r>
              <w:rPr>
                <w:spacing w:val="-1"/>
              </w:rPr>
              <w:t>质</w:t>
            </w:r>
            <w:r>
              <w:rPr>
                <w:spacing w:val="-28"/>
              </w:rPr>
              <w:t xml:space="preserve"> </w:t>
            </w:r>
            <w:r>
              <w:rPr>
                <w:spacing w:val="-1"/>
              </w:rPr>
              <w:t>量</w:t>
            </w:r>
            <w:r>
              <w:rPr>
                <w:spacing w:val="-25"/>
              </w:rPr>
              <w:t xml:space="preserve"> </w:t>
            </w:r>
            <w:r>
              <w:rPr>
                <w:spacing w:val="-1"/>
              </w:rPr>
              <w:t>安</w:t>
            </w:r>
            <w:r>
              <w:rPr>
                <w:spacing w:val="-30"/>
              </w:rPr>
              <w:t xml:space="preserve"> </w:t>
            </w:r>
            <w:r>
              <w:rPr>
                <w:spacing w:val="-1"/>
              </w:rPr>
              <w:t>全</w:t>
            </w:r>
            <w:r>
              <w:t xml:space="preserve"> </w:t>
            </w:r>
            <w:r>
              <w:rPr>
                <w:spacing w:val="2"/>
              </w:rPr>
              <w:t>检测机构、</w:t>
            </w:r>
            <w:r>
              <w:rPr>
                <w:spacing w:val="3"/>
              </w:rPr>
              <w:t xml:space="preserve"> </w:t>
            </w:r>
            <w:r>
              <w:rPr>
                <w:spacing w:val="-2"/>
              </w:rPr>
              <w:t>检</w:t>
            </w:r>
            <w:r>
              <w:rPr>
                <w:spacing w:val="-29"/>
              </w:rPr>
              <w:t xml:space="preserve"> </w:t>
            </w:r>
            <w:r>
              <w:rPr>
                <w:spacing w:val="-2"/>
              </w:rPr>
              <w:t>测</w:t>
            </w:r>
            <w:r>
              <w:rPr>
                <w:spacing w:val="-28"/>
              </w:rPr>
              <w:t xml:space="preserve"> </w:t>
            </w:r>
            <w:r>
              <w:rPr>
                <w:spacing w:val="-2"/>
              </w:rPr>
              <w:t>人</w:t>
            </w:r>
            <w:r>
              <w:rPr>
                <w:spacing w:val="-22"/>
              </w:rPr>
              <w:t xml:space="preserve"> </w:t>
            </w:r>
            <w:r>
              <w:rPr>
                <w:spacing w:val="-2"/>
              </w:rPr>
              <w:t>员</w:t>
            </w:r>
            <w:r>
              <w:t xml:space="preserve"> </w:t>
            </w:r>
            <w:r>
              <w:rPr>
                <w:spacing w:val="-1"/>
              </w:rPr>
              <w:t>出</w:t>
            </w:r>
            <w:r>
              <w:rPr>
                <w:spacing w:val="-25"/>
              </w:rPr>
              <w:t xml:space="preserve"> </w:t>
            </w:r>
            <w:r>
              <w:rPr>
                <w:spacing w:val="-1"/>
              </w:rPr>
              <w:t>具</w:t>
            </w:r>
            <w:r>
              <w:rPr>
                <w:spacing w:val="-28"/>
              </w:rPr>
              <w:t xml:space="preserve"> </w:t>
            </w:r>
            <w:r>
              <w:rPr>
                <w:spacing w:val="-1"/>
              </w:rPr>
              <w:t>虚</w:t>
            </w:r>
            <w:r>
              <w:rPr>
                <w:spacing w:val="-30"/>
              </w:rPr>
              <w:t xml:space="preserve"> </w:t>
            </w:r>
            <w:r>
              <w:rPr>
                <w:spacing w:val="-1"/>
              </w:rPr>
              <w:t>假</w:t>
            </w:r>
            <w:r>
              <w:t xml:space="preserve"> </w:t>
            </w:r>
            <w:r>
              <w:rPr>
                <w:spacing w:val="-1"/>
              </w:rPr>
              <w:t>检</w:t>
            </w:r>
            <w:r>
              <w:rPr>
                <w:spacing w:val="-27"/>
              </w:rPr>
              <w:t xml:space="preserve"> </w:t>
            </w:r>
            <w:r>
              <w:rPr>
                <w:spacing w:val="-1"/>
              </w:rPr>
              <w:t>测</w:t>
            </w:r>
            <w:r>
              <w:rPr>
                <w:spacing w:val="-31"/>
              </w:rPr>
              <w:t xml:space="preserve"> </w:t>
            </w:r>
            <w:r>
              <w:rPr>
                <w:spacing w:val="-1"/>
              </w:rPr>
              <w:t>报</w:t>
            </w:r>
            <w:r>
              <w:rPr>
                <w:spacing w:val="-25"/>
              </w:rPr>
              <w:t xml:space="preserve"> </w:t>
            </w:r>
            <w:r>
              <w:rPr>
                <w:spacing w:val="-1"/>
              </w:rPr>
              <w:t>告</w:t>
            </w:r>
            <w:r>
              <w:t xml:space="preserve"> </w:t>
            </w:r>
            <w:r>
              <w:rPr>
                <w:spacing w:val="6"/>
              </w:rPr>
              <w:t>的处罚</w:t>
            </w:r>
          </w:p>
        </w:tc>
        <w:tc>
          <w:tcPr>
            <w:tcW w:w="700" w:type="dxa"/>
            <w:vAlign w:val="top"/>
          </w:tcPr>
          <w:p>
            <w:pPr>
              <w:rPr>
                <w:rFonts w:ascii="Arial"/>
                <w:sz w:val="21"/>
              </w:rPr>
            </w:pPr>
          </w:p>
        </w:tc>
        <w:tc>
          <w:tcPr>
            <w:tcW w:w="1311"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65" w:line="190" w:lineRule="auto"/>
              <w:ind w:left="114"/>
            </w:pPr>
            <w:r>
              <w:rPr>
                <w:spacing w:val="4"/>
              </w:rPr>
              <w:t>0217105000</w:t>
            </w:r>
          </w:p>
        </w:tc>
        <w:tc>
          <w:tcPr>
            <w:tcW w:w="762"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pStyle w:val="6"/>
              <w:spacing w:before="65" w:line="279" w:lineRule="auto"/>
              <w:ind w:left="112" w:right="107"/>
              <w:jc w:val="both"/>
            </w:pPr>
            <w:r>
              <w:rPr>
                <w:spacing w:val="1"/>
              </w:rPr>
              <w:t>农</w:t>
            </w:r>
            <w:r>
              <w:rPr>
                <w:spacing w:val="34"/>
              </w:rPr>
              <w:t xml:space="preserve"> </w:t>
            </w:r>
            <w:r>
              <w:rPr>
                <w:spacing w:val="1"/>
              </w:rPr>
              <w:t>业</w:t>
            </w:r>
            <w:r>
              <w:t xml:space="preserve"> 农</w:t>
            </w:r>
            <w:r>
              <w:rPr>
                <w:spacing w:val="35"/>
              </w:rPr>
              <w:t xml:space="preserve"> </w:t>
            </w:r>
            <w:r>
              <w:t xml:space="preserve">村 </w:t>
            </w:r>
            <w:r>
              <w:rPr>
                <w:spacing w:val="-2"/>
              </w:rPr>
              <w:t>主</w:t>
            </w:r>
            <w:r>
              <w:rPr>
                <w:spacing w:val="39"/>
              </w:rPr>
              <w:t xml:space="preserve"> </w:t>
            </w:r>
            <w:r>
              <w:rPr>
                <w:spacing w:val="-2"/>
              </w:rPr>
              <w:t>管</w:t>
            </w:r>
            <w:r>
              <w:t xml:space="preserve"> </w:t>
            </w:r>
            <w:r>
              <w:rPr>
                <w:spacing w:val="4"/>
              </w:rPr>
              <w:t>部门</w:t>
            </w:r>
          </w:p>
        </w:tc>
        <w:tc>
          <w:tcPr>
            <w:tcW w:w="4698" w:type="dxa"/>
            <w:vAlign w:val="top"/>
          </w:tcPr>
          <w:p>
            <w:pPr>
              <w:spacing w:line="323" w:lineRule="auto"/>
              <w:rPr>
                <w:rFonts w:ascii="Arial"/>
                <w:sz w:val="21"/>
              </w:rPr>
            </w:pPr>
          </w:p>
          <w:p>
            <w:pPr>
              <w:spacing w:line="324" w:lineRule="auto"/>
              <w:rPr>
                <w:rFonts w:ascii="Arial"/>
                <w:sz w:val="21"/>
              </w:rPr>
            </w:pPr>
          </w:p>
          <w:p>
            <w:pPr>
              <w:pStyle w:val="6"/>
              <w:spacing w:before="65" w:line="262" w:lineRule="auto"/>
              <w:ind w:left="150" w:right="116" w:hanging="42"/>
            </w:pPr>
            <w:r>
              <w:rPr>
                <w:spacing w:val="12"/>
              </w:rPr>
              <w:t>【法律】《中华人民共和国农产品质量安全法》</w:t>
            </w:r>
            <w:r>
              <w:rPr>
                <w:spacing w:val="14"/>
              </w:rPr>
              <w:t xml:space="preserve"> </w:t>
            </w:r>
            <w:r>
              <w:t>(2022</w:t>
            </w:r>
            <w:r>
              <w:rPr>
                <w:spacing w:val="-35"/>
              </w:rPr>
              <w:t xml:space="preserve"> </w:t>
            </w:r>
            <w:r>
              <w:t>年修订)</w:t>
            </w:r>
          </w:p>
          <w:p>
            <w:pPr>
              <w:pStyle w:val="6"/>
              <w:spacing w:before="71" w:line="288" w:lineRule="auto"/>
              <w:ind w:left="112" w:right="50"/>
              <w:jc w:val="both"/>
            </w:pPr>
            <w:r>
              <w:rPr>
                <w:spacing w:val="7"/>
              </w:rPr>
              <w:t>第六十五条 农产品质量安全检测机构、检测人员</w:t>
            </w:r>
            <w:r>
              <w:rPr>
                <w:spacing w:val="17"/>
              </w:rPr>
              <w:t xml:space="preserve"> </w:t>
            </w:r>
            <w:r>
              <w:rPr>
                <w:spacing w:val="11"/>
              </w:rPr>
              <w:t>出具虚假检测报告的，</w:t>
            </w:r>
            <w:r>
              <w:rPr>
                <w:spacing w:val="-57"/>
              </w:rPr>
              <w:t xml:space="preserve"> </w:t>
            </w:r>
            <w:r>
              <w:rPr>
                <w:spacing w:val="11"/>
              </w:rPr>
              <w:t>由县级以上人民政府农业</w:t>
            </w:r>
            <w:r>
              <w:t xml:space="preserve"> </w:t>
            </w:r>
            <w:r>
              <w:rPr>
                <w:spacing w:val="13"/>
              </w:rPr>
              <w:t>农村主管部门没收所收取的检测费用，检测费用</w:t>
            </w:r>
            <w:r>
              <w:rPr>
                <w:spacing w:val="1"/>
              </w:rPr>
              <w:t xml:space="preserve"> </w:t>
            </w:r>
            <w:r>
              <w:rPr>
                <w:spacing w:val="5"/>
              </w:rPr>
              <w:t>不足一万元的，并处五万元以上十万元以下罚款，</w:t>
            </w:r>
            <w:r>
              <w:rPr>
                <w:spacing w:val="18"/>
              </w:rPr>
              <w:t xml:space="preserve"> </w:t>
            </w:r>
            <w:r>
              <w:rPr>
                <w:spacing w:val="13"/>
              </w:rPr>
              <w:t>检测费用一万元以上的，并处检测费用五倍以上</w:t>
            </w:r>
            <w:r>
              <w:rPr>
                <w:spacing w:val="1"/>
              </w:rPr>
              <w:t xml:space="preserve"> </w:t>
            </w:r>
            <w:r>
              <w:rPr>
                <w:spacing w:val="13"/>
              </w:rPr>
              <w:t>十倍以下罚款；对直接负责的主管人员和其他直</w:t>
            </w:r>
            <w:r>
              <w:rPr>
                <w:spacing w:val="1"/>
              </w:rPr>
              <w:t xml:space="preserve"> </w:t>
            </w:r>
            <w:r>
              <w:rPr>
                <w:spacing w:val="13"/>
              </w:rPr>
              <w:t>接责任人员处一万元以上五万元以下罚款；使消</w:t>
            </w:r>
            <w:r>
              <w:rPr>
                <w:spacing w:val="1"/>
              </w:rPr>
              <w:t xml:space="preserve"> </w:t>
            </w:r>
            <w:r>
              <w:rPr>
                <w:spacing w:val="13"/>
              </w:rPr>
              <w:t>费者的合法权益受的，农产品质量安全检测机构</w:t>
            </w:r>
            <w:r>
              <w:rPr>
                <w:spacing w:val="1"/>
              </w:rPr>
              <w:t xml:space="preserve"> </w:t>
            </w:r>
            <w:r>
              <w:rPr>
                <w:spacing w:val="8"/>
              </w:rPr>
              <w:t>应当与农产品生产经营者承担连带责任。</w:t>
            </w:r>
          </w:p>
          <w:p>
            <w:pPr>
              <w:pStyle w:val="6"/>
              <w:spacing w:before="74" w:line="282" w:lineRule="auto"/>
              <w:ind w:left="113" w:right="104" w:firstLine="16"/>
              <w:jc w:val="both"/>
            </w:pPr>
            <w:r>
              <w:rPr>
                <w:spacing w:val="12"/>
              </w:rPr>
              <w:t>因农产品质量安全违法行为受到刑事处罚或者因</w:t>
            </w:r>
            <w:r>
              <w:rPr>
                <w:spacing w:val="5"/>
              </w:rPr>
              <w:t xml:space="preserve"> </w:t>
            </w:r>
            <w:r>
              <w:rPr>
                <w:spacing w:val="13"/>
              </w:rPr>
              <w:t>出具虚假检测报告导致发生重大农产品质量安全</w:t>
            </w:r>
            <w:r>
              <w:rPr>
                <w:spacing w:val="1"/>
              </w:rPr>
              <w:t xml:space="preserve"> </w:t>
            </w:r>
            <w:r>
              <w:rPr>
                <w:spacing w:val="13"/>
              </w:rPr>
              <w:t>事故的检测人员，终身不得从事农产品质量安全</w:t>
            </w:r>
            <w:r>
              <w:rPr>
                <w:spacing w:val="1"/>
              </w:rPr>
              <w:t xml:space="preserve"> </w:t>
            </w:r>
            <w:r>
              <w:rPr>
                <w:spacing w:val="13"/>
              </w:rPr>
              <w:t>检测工作。农产品质量安全检测机构不得聘用上</w:t>
            </w:r>
            <w:r>
              <w:rPr>
                <w:spacing w:val="1"/>
              </w:rPr>
              <w:t xml:space="preserve"> </w:t>
            </w:r>
            <w:r>
              <w:rPr>
                <w:spacing w:val="5"/>
              </w:rPr>
              <w:t>述人员。</w:t>
            </w:r>
          </w:p>
          <w:p>
            <w:pPr>
              <w:pStyle w:val="6"/>
              <w:spacing w:before="70" w:line="273" w:lineRule="auto"/>
              <w:ind w:left="113" w:right="104"/>
            </w:pPr>
            <w:r>
              <w:rPr>
                <w:spacing w:val="13"/>
              </w:rPr>
              <w:t>农产品质量安全检测机构有前两款违法行为的，</w:t>
            </w:r>
            <w:r>
              <w:rPr>
                <w:spacing w:val="1"/>
              </w:rPr>
              <w:t xml:space="preserve"> </w:t>
            </w:r>
            <w:r>
              <w:rPr>
                <w:spacing w:val="13"/>
              </w:rPr>
              <w:t>由授予其资质的主管部门或者机构吊销该农产品</w:t>
            </w:r>
            <w:r>
              <w:t xml:space="preserve"> </w:t>
            </w:r>
            <w:r>
              <w:rPr>
                <w:spacing w:val="9"/>
              </w:rPr>
              <w:t>质量安全检测机构的资质</w:t>
            </w:r>
          </w:p>
        </w:tc>
        <w:tc>
          <w:tcPr>
            <w:tcW w:w="863"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6"/>
              <w:spacing w:before="65" w:line="231" w:lineRule="auto"/>
              <w:ind w:left="115"/>
            </w:pPr>
            <w:r>
              <w:rPr>
                <w:spacing w:val="4"/>
              </w:rPr>
              <w:t>县级</w:t>
            </w:r>
          </w:p>
        </w:tc>
        <w:tc>
          <w:tcPr>
            <w:tcW w:w="1886"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65" w:line="282" w:lineRule="auto"/>
              <w:ind w:left="114" w:right="102"/>
              <w:jc w:val="both"/>
            </w:pPr>
            <w:r>
              <w:rPr>
                <w:spacing w:val="37"/>
              </w:rPr>
              <w:t>对属地范围内农</w:t>
            </w:r>
            <w:r>
              <w:rPr>
                <w:spacing w:val="3"/>
              </w:rPr>
              <w:t xml:space="preserve"> </w:t>
            </w:r>
            <w:r>
              <w:rPr>
                <w:spacing w:val="37"/>
              </w:rPr>
              <w:t>产品质量安全检</w:t>
            </w:r>
            <w:r>
              <w:rPr>
                <w:spacing w:val="2"/>
              </w:rPr>
              <w:t xml:space="preserve"> </w:t>
            </w:r>
            <w:r>
              <w:rPr>
                <w:spacing w:val="7"/>
              </w:rPr>
              <w:t>测机构、检测人员</w:t>
            </w:r>
            <w:r>
              <w:rPr>
                <w:spacing w:val="3"/>
              </w:rPr>
              <w:t xml:space="preserve"> </w:t>
            </w:r>
            <w:r>
              <w:rPr>
                <w:spacing w:val="37"/>
              </w:rPr>
              <w:t>出具虚假检测报</w:t>
            </w:r>
            <w:r>
              <w:rPr>
                <w:spacing w:val="2"/>
              </w:rPr>
              <w:t xml:space="preserve"> </w:t>
            </w:r>
            <w:r>
              <w:rPr>
                <w:spacing w:val="7"/>
              </w:rPr>
              <w:t>告的处罚</w:t>
            </w:r>
          </w:p>
        </w:tc>
        <w:tc>
          <w:tcPr>
            <w:tcW w:w="2380" w:type="dxa"/>
            <w:vAlign w:val="top"/>
          </w:tcPr>
          <w:p>
            <w:pPr>
              <w:pStyle w:val="6"/>
              <w:spacing w:before="73" w:line="292" w:lineRule="auto"/>
              <w:ind w:left="110" w:right="97"/>
              <w:jc w:val="both"/>
            </w:pPr>
            <w:r>
              <w:rPr>
                <w:spacing w:val="2"/>
              </w:rPr>
              <w:t>【调整意见】</w:t>
            </w:r>
            <w:r>
              <w:rPr>
                <w:spacing w:val="-45"/>
              </w:rPr>
              <w:t xml:space="preserve"> </w:t>
            </w:r>
            <w:r>
              <w:rPr>
                <w:spacing w:val="2"/>
              </w:rPr>
              <w:t>申请</w:t>
            </w:r>
            <w:r>
              <w:rPr>
                <w:spacing w:val="-24"/>
              </w:rPr>
              <w:t xml:space="preserve"> </w:t>
            </w:r>
            <w:r>
              <w:rPr>
                <w:spacing w:val="2"/>
              </w:rPr>
              <w:t>1.修</w:t>
            </w:r>
            <w:r>
              <w:t xml:space="preserve"> </w:t>
            </w:r>
            <w:r>
              <w:rPr>
                <w:spacing w:val="-5"/>
              </w:rPr>
              <w:t>改职权名称。主项由“对</w:t>
            </w:r>
            <w:r>
              <w:rPr>
                <w:spacing w:val="8"/>
              </w:rPr>
              <w:t xml:space="preserve"> </w:t>
            </w:r>
            <w:r>
              <w:rPr>
                <w:spacing w:val="15"/>
              </w:rPr>
              <w:t>农产品质量安全检测机</w:t>
            </w:r>
            <w:r>
              <w:rPr>
                <w:spacing w:val="3"/>
              </w:rPr>
              <w:t xml:space="preserve"> </w:t>
            </w:r>
            <w:r>
              <w:rPr>
                <w:spacing w:val="15"/>
              </w:rPr>
              <w:t>构伪造检测结果，或出</w:t>
            </w:r>
            <w:r>
              <w:rPr>
                <w:spacing w:val="3"/>
              </w:rPr>
              <w:t xml:space="preserve"> </w:t>
            </w:r>
            <w:r>
              <w:rPr>
                <w:spacing w:val="15"/>
              </w:rPr>
              <w:t>具检测结果不实，造成</w:t>
            </w:r>
            <w:r>
              <w:rPr>
                <w:spacing w:val="3"/>
              </w:rPr>
              <w:t xml:space="preserve"> </w:t>
            </w:r>
            <w:r>
              <w:rPr>
                <w:spacing w:val="2"/>
              </w:rPr>
              <w:t>重大损害的处罚</w:t>
            </w:r>
            <w:r>
              <w:rPr>
                <w:spacing w:val="33"/>
              </w:rPr>
              <w:t xml:space="preserve"> </w:t>
            </w:r>
            <w:r>
              <w:rPr>
                <w:spacing w:val="2"/>
              </w:rPr>
              <w:t>”修改</w:t>
            </w:r>
            <w:r>
              <w:t xml:space="preserve"> </w:t>
            </w:r>
            <w:r>
              <w:rPr>
                <w:spacing w:val="15"/>
              </w:rPr>
              <w:t>为“对农产品质量安全</w:t>
            </w:r>
            <w:r>
              <w:rPr>
                <w:spacing w:val="3"/>
              </w:rPr>
              <w:t xml:space="preserve"> </w:t>
            </w:r>
            <w:r>
              <w:rPr>
                <w:spacing w:val="15"/>
              </w:rPr>
              <w:t>检测机构、检测人员出</w:t>
            </w:r>
            <w:r>
              <w:rPr>
                <w:spacing w:val="3"/>
              </w:rPr>
              <w:t xml:space="preserve"> </w:t>
            </w:r>
            <w:r>
              <w:rPr>
                <w:spacing w:val="39"/>
              </w:rPr>
              <w:t>具虚假检测报告的处</w:t>
            </w:r>
            <w:r>
              <w:rPr>
                <w:spacing w:val="2"/>
              </w:rPr>
              <w:t xml:space="preserve"> </w:t>
            </w:r>
            <w:r>
              <w:rPr>
                <w:spacing w:val="-6"/>
              </w:rPr>
              <w:t>罚</w:t>
            </w:r>
            <w:r>
              <w:rPr>
                <w:spacing w:val="-63"/>
              </w:rPr>
              <w:t xml:space="preserve"> </w:t>
            </w:r>
            <w:r>
              <w:rPr>
                <w:spacing w:val="-6"/>
              </w:rPr>
              <w:t>”；2.修改职权依据。</w:t>
            </w:r>
            <w:r>
              <w:t xml:space="preserve"> </w:t>
            </w:r>
            <w:r>
              <w:rPr>
                <w:spacing w:val="15"/>
              </w:rPr>
              <w:t>【调整依据】根据《中</w:t>
            </w:r>
            <w:r>
              <w:rPr>
                <w:spacing w:val="3"/>
              </w:rPr>
              <w:t xml:space="preserve"> </w:t>
            </w:r>
            <w:r>
              <w:rPr>
                <w:spacing w:val="15"/>
              </w:rPr>
              <w:t>华人民共和国农产品质</w:t>
            </w:r>
            <w:r>
              <w:rPr>
                <w:spacing w:val="3"/>
              </w:rPr>
              <w:t xml:space="preserve"> </w:t>
            </w:r>
            <w:r>
              <w:rPr>
                <w:spacing w:val="5"/>
              </w:rPr>
              <w:t>量安全法》 (2022</w:t>
            </w:r>
            <w:r>
              <w:rPr>
                <w:spacing w:val="-12"/>
              </w:rPr>
              <w:t xml:space="preserve"> </w:t>
            </w:r>
            <w:r>
              <w:rPr>
                <w:spacing w:val="5"/>
              </w:rPr>
              <w:t>年修</w:t>
            </w:r>
            <w:r>
              <w:t xml:space="preserve"> </w:t>
            </w:r>
            <w:r>
              <w:rPr>
                <w:spacing w:val="25"/>
              </w:rPr>
              <w:t>订)第六十五条内容发</w:t>
            </w:r>
            <w:r>
              <w:rPr>
                <w:spacing w:val="3"/>
              </w:rPr>
              <w:t xml:space="preserve"> </w:t>
            </w:r>
            <w:r>
              <w:rPr>
                <w:spacing w:val="15"/>
              </w:rPr>
              <w:t>生变化，因此对原职权</w:t>
            </w:r>
            <w:r>
              <w:rPr>
                <w:spacing w:val="3"/>
              </w:rPr>
              <w:t xml:space="preserve"> </w:t>
            </w:r>
            <w:r>
              <w:rPr>
                <w:spacing w:val="8"/>
              </w:rPr>
              <w:t>名称</w:t>
            </w:r>
            <w:r>
              <w:rPr>
                <w:spacing w:val="-27"/>
              </w:rPr>
              <w:t xml:space="preserve"> </w:t>
            </w:r>
            <w:r>
              <w:rPr>
                <w:spacing w:val="8"/>
              </w:rPr>
              <w:t>“对农产品质量安</w:t>
            </w:r>
            <w:r>
              <w:t xml:space="preserve"> </w:t>
            </w:r>
            <w:r>
              <w:rPr>
                <w:spacing w:val="15"/>
              </w:rPr>
              <w:t>全检测机构伪造检测结</w:t>
            </w:r>
            <w:r>
              <w:rPr>
                <w:spacing w:val="3"/>
              </w:rPr>
              <w:t xml:space="preserve"> </w:t>
            </w:r>
            <w:r>
              <w:rPr>
                <w:spacing w:val="15"/>
              </w:rPr>
              <w:t>果，或出具检测结果不</w:t>
            </w:r>
            <w:r>
              <w:rPr>
                <w:spacing w:val="3"/>
              </w:rPr>
              <w:t xml:space="preserve"> </w:t>
            </w:r>
            <w:r>
              <w:rPr>
                <w:spacing w:val="15"/>
              </w:rPr>
              <w:t>实，造成重大损害的处</w:t>
            </w:r>
            <w:r>
              <w:rPr>
                <w:spacing w:val="3"/>
              </w:rPr>
              <w:t xml:space="preserve"> </w:t>
            </w:r>
            <w:r>
              <w:rPr>
                <w:spacing w:val="2"/>
              </w:rPr>
              <w:t>罚</w:t>
            </w:r>
            <w:r>
              <w:rPr>
                <w:spacing w:val="33"/>
              </w:rPr>
              <w:t xml:space="preserve"> </w:t>
            </w:r>
            <w:r>
              <w:rPr>
                <w:spacing w:val="2"/>
              </w:rPr>
              <w:t>”进行调整；根据第</w:t>
            </w:r>
            <w:r>
              <w:t xml:space="preserve"> </w:t>
            </w:r>
            <w:r>
              <w:rPr>
                <w:spacing w:val="15"/>
              </w:rPr>
              <w:t>六十五条内容相应调整</w:t>
            </w:r>
            <w:r>
              <w:rPr>
                <w:spacing w:val="3"/>
              </w:rPr>
              <w:t xml:space="preserve"> </w:t>
            </w:r>
            <w:r>
              <w:rPr>
                <w:spacing w:val="7"/>
              </w:rPr>
              <w:t>职权依据 。</w:t>
            </w:r>
          </w:p>
        </w:tc>
      </w:tr>
    </w:tbl>
    <w:p>
      <w:pPr>
        <w:rPr>
          <w:rFonts w:ascii="Arial"/>
          <w:sz w:val="21"/>
        </w:rPr>
      </w:pPr>
    </w:p>
    <w:p>
      <w:pPr>
        <w:rPr>
          <w:rFonts w:ascii="Arial" w:hAnsi="Arial" w:eastAsia="Arial" w:cs="Arial"/>
          <w:sz w:val="21"/>
          <w:szCs w:val="21"/>
        </w:rPr>
        <w:sectPr>
          <w:pgSz w:w="16839" w:h="11906"/>
          <w:pgMar w:top="1012" w:right="794" w:bottom="0" w:left="793" w:header="0" w:footer="0" w:gutter="0"/>
          <w:cols w:space="720" w:num="1"/>
        </w:sectPr>
      </w:pPr>
    </w:p>
    <w:p>
      <w:pPr>
        <w:spacing w:before="21"/>
      </w:pPr>
    </w:p>
    <w:p>
      <w:pPr>
        <w:spacing w:before="21"/>
      </w:pPr>
    </w:p>
    <w:p>
      <w:pPr>
        <w:spacing w:before="21"/>
      </w:pPr>
    </w:p>
    <w:tbl>
      <w:tblPr>
        <w:tblStyle w:val="5"/>
        <w:tblW w:w="152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7"/>
        <w:gridCol w:w="780"/>
        <w:gridCol w:w="1238"/>
        <w:gridCol w:w="700"/>
        <w:gridCol w:w="1311"/>
        <w:gridCol w:w="762"/>
        <w:gridCol w:w="4698"/>
        <w:gridCol w:w="863"/>
        <w:gridCol w:w="1886"/>
        <w:gridCol w:w="23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27" w:type="dxa"/>
            <w:vAlign w:val="top"/>
          </w:tcPr>
          <w:p>
            <w:pPr>
              <w:pStyle w:val="6"/>
              <w:spacing w:before="149" w:line="201" w:lineRule="auto"/>
              <w:ind w:left="207"/>
              <w:rPr>
                <w:sz w:val="22"/>
                <w:szCs w:val="22"/>
              </w:rPr>
            </w:pPr>
            <w:r>
              <w:rPr>
                <w:b/>
                <w:bCs/>
                <w:spacing w:val="-3"/>
                <w:sz w:val="22"/>
                <w:szCs w:val="22"/>
              </w:rPr>
              <w:t>序</w:t>
            </w:r>
          </w:p>
          <w:p>
            <w:pPr>
              <w:pStyle w:val="6"/>
              <w:spacing w:line="222" w:lineRule="auto"/>
              <w:ind w:left="214"/>
              <w:rPr>
                <w:sz w:val="22"/>
                <w:szCs w:val="22"/>
              </w:rPr>
            </w:pPr>
            <w:r>
              <w:rPr>
                <w:b/>
                <w:bCs/>
                <w:spacing w:val="-3"/>
                <w:sz w:val="22"/>
                <w:szCs w:val="22"/>
              </w:rPr>
              <w:t>号</w:t>
            </w:r>
          </w:p>
        </w:tc>
        <w:tc>
          <w:tcPr>
            <w:tcW w:w="780" w:type="dxa"/>
            <w:vAlign w:val="top"/>
          </w:tcPr>
          <w:p>
            <w:pPr>
              <w:pStyle w:val="6"/>
              <w:spacing w:before="149" w:line="201" w:lineRule="auto"/>
              <w:ind w:left="173"/>
              <w:rPr>
                <w:sz w:val="22"/>
                <w:szCs w:val="22"/>
              </w:rPr>
            </w:pPr>
            <w:r>
              <w:rPr>
                <w:b/>
                <w:bCs/>
                <w:spacing w:val="-7"/>
                <w:sz w:val="22"/>
                <w:szCs w:val="22"/>
              </w:rPr>
              <w:t>职权</w:t>
            </w:r>
          </w:p>
          <w:p>
            <w:pPr>
              <w:pStyle w:val="6"/>
              <w:spacing w:before="1" w:line="220" w:lineRule="auto"/>
              <w:ind w:left="172"/>
              <w:rPr>
                <w:sz w:val="22"/>
                <w:szCs w:val="22"/>
              </w:rPr>
            </w:pPr>
            <w:r>
              <w:rPr>
                <w:b/>
                <w:bCs/>
                <w:spacing w:val="-6"/>
                <w:sz w:val="22"/>
                <w:szCs w:val="22"/>
              </w:rPr>
              <w:t>类型</w:t>
            </w:r>
          </w:p>
        </w:tc>
        <w:tc>
          <w:tcPr>
            <w:tcW w:w="1238" w:type="dxa"/>
            <w:vAlign w:val="top"/>
          </w:tcPr>
          <w:p>
            <w:pPr>
              <w:pStyle w:val="6"/>
              <w:spacing w:before="269" w:line="221" w:lineRule="auto"/>
              <w:ind w:left="182"/>
              <w:rPr>
                <w:sz w:val="22"/>
                <w:szCs w:val="22"/>
              </w:rPr>
            </w:pPr>
            <w:r>
              <w:rPr>
                <w:b/>
                <w:bCs/>
                <w:spacing w:val="-4"/>
                <w:sz w:val="22"/>
                <w:szCs w:val="22"/>
              </w:rPr>
              <w:t>职权名称</w:t>
            </w:r>
          </w:p>
        </w:tc>
        <w:tc>
          <w:tcPr>
            <w:tcW w:w="700" w:type="dxa"/>
            <w:vAlign w:val="top"/>
          </w:tcPr>
          <w:p>
            <w:pPr>
              <w:pStyle w:val="6"/>
              <w:spacing w:before="149" w:line="212" w:lineRule="auto"/>
              <w:ind w:left="136" w:right="127" w:hanging="1"/>
              <w:rPr>
                <w:sz w:val="22"/>
                <w:szCs w:val="22"/>
              </w:rPr>
            </w:pPr>
            <w:r>
              <w:rPr>
                <w:b/>
                <w:bCs/>
                <w:spacing w:val="-7"/>
                <w:sz w:val="22"/>
                <w:szCs w:val="22"/>
              </w:rPr>
              <w:t>子项</w:t>
            </w:r>
            <w:r>
              <w:rPr>
                <w:sz w:val="22"/>
                <w:szCs w:val="22"/>
              </w:rPr>
              <w:t xml:space="preserve"> </w:t>
            </w:r>
            <w:r>
              <w:rPr>
                <w:b/>
                <w:bCs/>
                <w:spacing w:val="-8"/>
                <w:sz w:val="22"/>
                <w:szCs w:val="22"/>
              </w:rPr>
              <w:t>名称</w:t>
            </w:r>
          </w:p>
        </w:tc>
        <w:tc>
          <w:tcPr>
            <w:tcW w:w="1311" w:type="dxa"/>
            <w:vAlign w:val="top"/>
          </w:tcPr>
          <w:p>
            <w:pPr>
              <w:pStyle w:val="6"/>
              <w:spacing w:before="269" w:line="220" w:lineRule="auto"/>
              <w:ind w:left="219"/>
              <w:rPr>
                <w:sz w:val="22"/>
                <w:szCs w:val="22"/>
              </w:rPr>
            </w:pPr>
            <w:r>
              <w:rPr>
                <w:b/>
                <w:bCs/>
                <w:spacing w:val="-4"/>
                <w:sz w:val="22"/>
                <w:szCs w:val="22"/>
              </w:rPr>
              <w:t>基本编码</w:t>
            </w:r>
          </w:p>
        </w:tc>
        <w:tc>
          <w:tcPr>
            <w:tcW w:w="762" w:type="dxa"/>
            <w:vAlign w:val="top"/>
          </w:tcPr>
          <w:p>
            <w:pPr>
              <w:pStyle w:val="6"/>
              <w:spacing w:before="149" w:line="201" w:lineRule="auto"/>
              <w:ind w:left="170"/>
              <w:rPr>
                <w:sz w:val="22"/>
                <w:szCs w:val="22"/>
              </w:rPr>
            </w:pPr>
            <w:r>
              <w:rPr>
                <w:b/>
                <w:bCs/>
                <w:spacing w:val="-9"/>
                <w:sz w:val="22"/>
                <w:szCs w:val="22"/>
              </w:rPr>
              <w:t>实施</w:t>
            </w:r>
          </w:p>
          <w:p>
            <w:pPr>
              <w:pStyle w:val="6"/>
              <w:spacing w:before="1" w:line="220" w:lineRule="auto"/>
              <w:ind w:left="168"/>
              <w:rPr>
                <w:sz w:val="22"/>
                <w:szCs w:val="22"/>
              </w:rPr>
            </w:pPr>
            <w:r>
              <w:rPr>
                <w:b/>
                <w:bCs/>
                <w:spacing w:val="-8"/>
                <w:sz w:val="22"/>
                <w:szCs w:val="22"/>
              </w:rPr>
              <w:t>部门</w:t>
            </w:r>
          </w:p>
        </w:tc>
        <w:tc>
          <w:tcPr>
            <w:tcW w:w="4698" w:type="dxa"/>
            <w:vAlign w:val="top"/>
          </w:tcPr>
          <w:p>
            <w:pPr>
              <w:pStyle w:val="6"/>
              <w:spacing w:before="269" w:line="220" w:lineRule="auto"/>
              <w:ind w:left="1914"/>
              <w:rPr>
                <w:sz w:val="22"/>
                <w:szCs w:val="22"/>
              </w:rPr>
            </w:pPr>
            <w:r>
              <w:rPr>
                <w:b/>
                <w:bCs/>
                <w:spacing w:val="-4"/>
                <w:sz w:val="22"/>
                <w:szCs w:val="22"/>
              </w:rPr>
              <w:t>职权依据</w:t>
            </w:r>
          </w:p>
        </w:tc>
        <w:tc>
          <w:tcPr>
            <w:tcW w:w="863" w:type="dxa"/>
            <w:vAlign w:val="top"/>
          </w:tcPr>
          <w:p>
            <w:pPr>
              <w:pStyle w:val="6"/>
              <w:spacing w:before="149" w:line="201" w:lineRule="auto"/>
              <w:ind w:left="221"/>
              <w:rPr>
                <w:sz w:val="22"/>
                <w:szCs w:val="22"/>
              </w:rPr>
            </w:pPr>
            <w:r>
              <w:rPr>
                <w:b/>
                <w:bCs/>
                <w:spacing w:val="-8"/>
                <w:sz w:val="22"/>
                <w:szCs w:val="22"/>
              </w:rPr>
              <w:t>行使</w:t>
            </w:r>
          </w:p>
          <w:p>
            <w:pPr>
              <w:pStyle w:val="6"/>
              <w:spacing w:before="1" w:line="220" w:lineRule="auto"/>
              <w:ind w:left="218"/>
              <w:rPr>
                <w:sz w:val="22"/>
                <w:szCs w:val="22"/>
              </w:rPr>
            </w:pPr>
            <w:r>
              <w:rPr>
                <w:b/>
                <w:bCs/>
                <w:spacing w:val="-6"/>
                <w:sz w:val="22"/>
                <w:szCs w:val="22"/>
              </w:rPr>
              <w:t>层级</w:t>
            </w:r>
          </w:p>
        </w:tc>
        <w:tc>
          <w:tcPr>
            <w:tcW w:w="1886" w:type="dxa"/>
            <w:vAlign w:val="top"/>
          </w:tcPr>
          <w:p>
            <w:pPr>
              <w:pStyle w:val="6"/>
              <w:spacing w:before="269" w:line="221" w:lineRule="auto"/>
              <w:ind w:left="513"/>
              <w:rPr>
                <w:sz w:val="22"/>
                <w:szCs w:val="22"/>
              </w:rPr>
            </w:pPr>
            <w:r>
              <w:rPr>
                <w:b/>
                <w:bCs/>
                <w:spacing w:val="-5"/>
                <w:sz w:val="22"/>
                <w:szCs w:val="22"/>
              </w:rPr>
              <w:t>行使内容</w:t>
            </w:r>
          </w:p>
        </w:tc>
        <w:tc>
          <w:tcPr>
            <w:tcW w:w="2380" w:type="dxa"/>
            <w:vAlign w:val="top"/>
          </w:tcPr>
          <w:p>
            <w:pPr>
              <w:pStyle w:val="6"/>
              <w:spacing w:before="269" w:line="222" w:lineRule="auto"/>
              <w:ind w:left="978"/>
              <w:rPr>
                <w:sz w:val="22"/>
                <w:szCs w:val="22"/>
              </w:rPr>
            </w:pPr>
            <w:r>
              <w:rPr>
                <w:b/>
                <w:bCs/>
                <w:spacing w:val="-8"/>
                <w:sz w:val="22"/>
                <w:szCs w:val="22"/>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3" w:hRule="atLeast"/>
        </w:trPr>
        <w:tc>
          <w:tcPr>
            <w:tcW w:w="627"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6"/>
              <w:spacing w:before="65" w:line="189" w:lineRule="auto"/>
              <w:ind w:left="118"/>
            </w:pPr>
            <w:r>
              <w:t>3</w:t>
            </w:r>
          </w:p>
        </w:tc>
        <w:tc>
          <w:tcPr>
            <w:tcW w:w="780"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6"/>
              <w:spacing w:before="65" w:line="265" w:lineRule="auto"/>
              <w:ind w:left="115" w:right="109"/>
            </w:pPr>
            <w:r>
              <w:rPr>
                <w:spacing w:val="-1"/>
              </w:rPr>
              <w:t>行</w:t>
            </w:r>
            <w:r>
              <w:rPr>
                <w:spacing w:val="51"/>
              </w:rPr>
              <w:t xml:space="preserve"> </w:t>
            </w:r>
            <w:r>
              <w:rPr>
                <w:spacing w:val="-1"/>
              </w:rPr>
              <w:t>政</w:t>
            </w:r>
            <w:r>
              <w:t xml:space="preserve"> </w:t>
            </w:r>
            <w:r>
              <w:rPr>
                <w:spacing w:val="2"/>
              </w:rPr>
              <w:t>处罚</w:t>
            </w:r>
          </w:p>
        </w:tc>
        <w:tc>
          <w:tcPr>
            <w:tcW w:w="1238"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6"/>
              <w:spacing w:before="65" w:line="291" w:lineRule="auto"/>
              <w:ind w:left="110" w:right="106"/>
            </w:pPr>
            <w:r>
              <w:rPr>
                <w:spacing w:val="-4"/>
              </w:rPr>
              <w:t>对</w:t>
            </w:r>
            <w:r>
              <w:rPr>
                <w:spacing w:val="-28"/>
              </w:rPr>
              <w:t xml:space="preserve"> </w:t>
            </w:r>
            <w:r>
              <w:rPr>
                <w:spacing w:val="-4"/>
              </w:rPr>
              <w:t>农</w:t>
            </w:r>
            <w:r>
              <w:rPr>
                <w:spacing w:val="-30"/>
              </w:rPr>
              <w:t xml:space="preserve"> </w:t>
            </w:r>
            <w:r>
              <w:rPr>
                <w:spacing w:val="-4"/>
              </w:rPr>
              <w:t>产</w:t>
            </w:r>
            <w:r>
              <w:rPr>
                <w:spacing w:val="-12"/>
              </w:rPr>
              <w:t xml:space="preserve"> </w:t>
            </w:r>
            <w:r>
              <w:rPr>
                <w:spacing w:val="-4"/>
              </w:rPr>
              <w:t>品</w:t>
            </w:r>
            <w:r>
              <w:t xml:space="preserve"> </w:t>
            </w:r>
            <w:r>
              <w:rPr>
                <w:spacing w:val="3"/>
              </w:rPr>
              <w:t>生产企业、</w:t>
            </w:r>
            <w:r>
              <w:t xml:space="preserve"> </w:t>
            </w:r>
            <w:r>
              <w:rPr>
                <w:spacing w:val="-5"/>
              </w:rPr>
              <w:t>农</w:t>
            </w:r>
            <w:r>
              <w:rPr>
                <w:spacing w:val="-7"/>
              </w:rPr>
              <w:t xml:space="preserve"> </w:t>
            </w:r>
            <w:r>
              <w:rPr>
                <w:spacing w:val="-5"/>
              </w:rPr>
              <w:t>民</w:t>
            </w:r>
            <w:r>
              <w:rPr>
                <w:spacing w:val="-29"/>
              </w:rPr>
              <w:t xml:space="preserve"> </w:t>
            </w:r>
            <w:r>
              <w:rPr>
                <w:spacing w:val="-5"/>
              </w:rPr>
              <w:t>专</w:t>
            </w:r>
            <w:r>
              <w:rPr>
                <w:spacing w:val="-30"/>
              </w:rPr>
              <w:t xml:space="preserve"> </w:t>
            </w:r>
            <w:r>
              <w:rPr>
                <w:spacing w:val="-5"/>
              </w:rPr>
              <w:t>业</w:t>
            </w:r>
            <w:r>
              <w:t xml:space="preserve"> </w:t>
            </w:r>
            <w:r>
              <w:rPr>
                <w:spacing w:val="2"/>
              </w:rPr>
              <w:t>合作社、农</w:t>
            </w:r>
            <w:r>
              <w:rPr>
                <w:spacing w:val="1"/>
              </w:rPr>
              <w:t xml:space="preserve"> </w:t>
            </w:r>
            <w:r>
              <w:t>业</w:t>
            </w:r>
            <w:r>
              <w:rPr>
                <w:spacing w:val="-27"/>
              </w:rPr>
              <w:t xml:space="preserve"> </w:t>
            </w:r>
            <w:r>
              <w:t>社</w:t>
            </w:r>
            <w:r>
              <w:rPr>
                <w:spacing w:val="-30"/>
              </w:rPr>
              <w:t xml:space="preserve"> </w:t>
            </w:r>
            <w:r>
              <w:t>会</w:t>
            </w:r>
            <w:r>
              <w:rPr>
                <w:spacing w:val="-29"/>
              </w:rPr>
              <w:t xml:space="preserve"> </w:t>
            </w:r>
            <w:r>
              <w:t xml:space="preserve">化 </w:t>
            </w:r>
            <w:r>
              <w:rPr>
                <w:spacing w:val="-1"/>
              </w:rPr>
              <w:t>服</w:t>
            </w:r>
            <w:r>
              <w:rPr>
                <w:spacing w:val="-28"/>
              </w:rPr>
              <w:t xml:space="preserve"> </w:t>
            </w:r>
            <w:r>
              <w:rPr>
                <w:spacing w:val="-1"/>
              </w:rPr>
              <w:t>务</w:t>
            </w:r>
            <w:r>
              <w:rPr>
                <w:spacing w:val="-28"/>
              </w:rPr>
              <w:t xml:space="preserve"> </w:t>
            </w:r>
            <w:r>
              <w:rPr>
                <w:spacing w:val="-1"/>
              </w:rPr>
              <w:t>组</w:t>
            </w:r>
            <w:r>
              <w:rPr>
                <w:spacing w:val="-26"/>
              </w:rPr>
              <w:t xml:space="preserve"> </w:t>
            </w:r>
            <w:r>
              <w:rPr>
                <w:spacing w:val="-1"/>
              </w:rPr>
              <w:t>织</w:t>
            </w:r>
            <w:r>
              <w:t xml:space="preserve"> 未</w:t>
            </w:r>
            <w:r>
              <w:rPr>
                <w:spacing w:val="-28"/>
              </w:rPr>
              <w:t xml:space="preserve"> </w:t>
            </w:r>
            <w:r>
              <w:t>依</w:t>
            </w:r>
            <w:r>
              <w:rPr>
                <w:spacing w:val="-29"/>
              </w:rPr>
              <w:t xml:space="preserve"> </w:t>
            </w:r>
            <w:r>
              <w:t>照</w:t>
            </w:r>
            <w:r>
              <w:rPr>
                <w:spacing w:val="-29"/>
              </w:rPr>
              <w:t xml:space="preserve"> </w:t>
            </w:r>
            <w:r>
              <w:t xml:space="preserve">本 </w:t>
            </w:r>
            <w:r>
              <w:rPr>
                <w:spacing w:val="-2"/>
              </w:rPr>
              <w:t>法</w:t>
            </w:r>
            <w:r>
              <w:rPr>
                <w:spacing w:val="-26"/>
              </w:rPr>
              <w:t xml:space="preserve"> </w:t>
            </w:r>
            <w:r>
              <w:rPr>
                <w:spacing w:val="-2"/>
              </w:rPr>
              <w:t>规</w:t>
            </w:r>
            <w:r>
              <w:rPr>
                <w:spacing w:val="-25"/>
              </w:rPr>
              <w:t xml:space="preserve"> </w:t>
            </w:r>
            <w:r>
              <w:rPr>
                <w:spacing w:val="-2"/>
              </w:rPr>
              <w:t>定</w:t>
            </w:r>
            <w:r>
              <w:rPr>
                <w:spacing w:val="-27"/>
              </w:rPr>
              <w:t xml:space="preserve"> </w:t>
            </w:r>
            <w:r>
              <w:rPr>
                <w:spacing w:val="-2"/>
              </w:rPr>
              <w:t>建</w:t>
            </w:r>
            <w:r>
              <w:t xml:space="preserve"> </w:t>
            </w:r>
            <w:r>
              <w:rPr>
                <w:spacing w:val="2"/>
              </w:rPr>
              <w:t>立、保存农</w:t>
            </w:r>
            <w:r>
              <w:rPr>
                <w:spacing w:val="1"/>
              </w:rPr>
              <w:t xml:space="preserve"> </w:t>
            </w:r>
            <w:r>
              <w:rPr>
                <w:spacing w:val="-4"/>
              </w:rPr>
              <w:t>产</w:t>
            </w:r>
            <w:r>
              <w:rPr>
                <w:spacing w:val="-13"/>
              </w:rPr>
              <w:t xml:space="preserve"> </w:t>
            </w:r>
            <w:r>
              <w:rPr>
                <w:spacing w:val="-4"/>
              </w:rPr>
              <w:t>品</w:t>
            </w:r>
            <w:r>
              <w:rPr>
                <w:spacing w:val="-28"/>
              </w:rPr>
              <w:t xml:space="preserve"> </w:t>
            </w:r>
            <w:r>
              <w:rPr>
                <w:spacing w:val="-4"/>
              </w:rPr>
              <w:t>生</w:t>
            </w:r>
            <w:r>
              <w:rPr>
                <w:spacing w:val="-29"/>
              </w:rPr>
              <w:t xml:space="preserve"> </w:t>
            </w:r>
            <w:r>
              <w:rPr>
                <w:spacing w:val="-4"/>
              </w:rPr>
              <w:t>产</w:t>
            </w:r>
            <w:r>
              <w:t xml:space="preserve"> </w:t>
            </w:r>
            <w:r>
              <w:rPr>
                <w:spacing w:val="2"/>
              </w:rPr>
              <w:t>记录，或者</w:t>
            </w:r>
            <w:r>
              <w:rPr>
                <w:spacing w:val="1"/>
              </w:rPr>
              <w:t xml:space="preserve"> </w:t>
            </w:r>
            <w:r>
              <w:rPr>
                <w:spacing w:val="2"/>
              </w:rPr>
              <w:t>伪造、变造</w:t>
            </w:r>
            <w:r>
              <w:rPr>
                <w:spacing w:val="1"/>
              </w:rPr>
              <w:t xml:space="preserve"> </w:t>
            </w:r>
            <w:r>
              <w:rPr>
                <w:spacing w:val="-4"/>
              </w:rPr>
              <w:t>农</w:t>
            </w:r>
            <w:r>
              <w:rPr>
                <w:spacing w:val="-30"/>
              </w:rPr>
              <w:t xml:space="preserve"> </w:t>
            </w:r>
            <w:r>
              <w:rPr>
                <w:spacing w:val="-4"/>
              </w:rPr>
              <w:t>产</w:t>
            </w:r>
            <w:r>
              <w:rPr>
                <w:spacing w:val="-12"/>
              </w:rPr>
              <w:t xml:space="preserve"> </w:t>
            </w:r>
            <w:r>
              <w:rPr>
                <w:spacing w:val="-4"/>
              </w:rPr>
              <w:t>品</w:t>
            </w:r>
            <w:r>
              <w:rPr>
                <w:spacing w:val="-28"/>
              </w:rPr>
              <w:t xml:space="preserve"> </w:t>
            </w:r>
            <w:r>
              <w:rPr>
                <w:spacing w:val="-4"/>
              </w:rPr>
              <w:t>生</w:t>
            </w:r>
            <w:r>
              <w:t xml:space="preserve"> </w:t>
            </w:r>
            <w:r>
              <w:rPr>
                <w:spacing w:val="-4"/>
              </w:rPr>
              <w:t>产</w:t>
            </w:r>
            <w:r>
              <w:rPr>
                <w:spacing w:val="-29"/>
              </w:rPr>
              <w:t xml:space="preserve"> </w:t>
            </w:r>
            <w:r>
              <w:rPr>
                <w:spacing w:val="-4"/>
              </w:rPr>
              <w:t>记</w:t>
            </w:r>
            <w:r>
              <w:rPr>
                <w:spacing w:val="-29"/>
              </w:rPr>
              <w:t xml:space="preserve"> </w:t>
            </w:r>
            <w:r>
              <w:rPr>
                <w:spacing w:val="-4"/>
              </w:rPr>
              <w:t>录</w:t>
            </w:r>
            <w:r>
              <w:rPr>
                <w:spacing w:val="-12"/>
              </w:rPr>
              <w:t xml:space="preserve"> </w:t>
            </w:r>
            <w:r>
              <w:rPr>
                <w:spacing w:val="-4"/>
              </w:rPr>
              <w:t>的</w:t>
            </w:r>
            <w:r>
              <w:t xml:space="preserve"> </w:t>
            </w:r>
            <w:r>
              <w:rPr>
                <w:spacing w:val="7"/>
              </w:rPr>
              <w:t>的处罚</w:t>
            </w:r>
          </w:p>
        </w:tc>
        <w:tc>
          <w:tcPr>
            <w:tcW w:w="700" w:type="dxa"/>
            <w:vAlign w:val="top"/>
          </w:tcPr>
          <w:p>
            <w:pPr>
              <w:rPr>
                <w:rFonts w:ascii="Arial"/>
                <w:sz w:val="21"/>
              </w:rPr>
            </w:pPr>
          </w:p>
        </w:tc>
        <w:tc>
          <w:tcPr>
            <w:tcW w:w="1311"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6"/>
              <w:spacing w:before="65" w:line="190" w:lineRule="auto"/>
              <w:ind w:left="114"/>
            </w:pPr>
            <w:r>
              <w:rPr>
                <w:spacing w:val="4"/>
              </w:rPr>
              <w:t>0217106000</w:t>
            </w:r>
          </w:p>
        </w:tc>
        <w:tc>
          <w:tcPr>
            <w:tcW w:w="762"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6"/>
              <w:spacing w:before="65" w:line="279" w:lineRule="auto"/>
              <w:ind w:left="112" w:right="107"/>
              <w:jc w:val="both"/>
            </w:pPr>
            <w:r>
              <w:rPr>
                <w:spacing w:val="1"/>
              </w:rPr>
              <w:t>农</w:t>
            </w:r>
            <w:r>
              <w:rPr>
                <w:spacing w:val="34"/>
              </w:rPr>
              <w:t xml:space="preserve"> </w:t>
            </w:r>
            <w:r>
              <w:rPr>
                <w:spacing w:val="1"/>
              </w:rPr>
              <w:t>业</w:t>
            </w:r>
            <w:r>
              <w:t xml:space="preserve"> 农</w:t>
            </w:r>
            <w:r>
              <w:rPr>
                <w:spacing w:val="35"/>
              </w:rPr>
              <w:t xml:space="preserve"> </w:t>
            </w:r>
            <w:r>
              <w:t xml:space="preserve">村 </w:t>
            </w:r>
            <w:r>
              <w:rPr>
                <w:spacing w:val="-2"/>
              </w:rPr>
              <w:t>主</w:t>
            </w:r>
            <w:r>
              <w:rPr>
                <w:spacing w:val="39"/>
              </w:rPr>
              <w:t xml:space="preserve"> </w:t>
            </w:r>
            <w:r>
              <w:rPr>
                <w:spacing w:val="-2"/>
              </w:rPr>
              <w:t>管</w:t>
            </w:r>
            <w:r>
              <w:t xml:space="preserve"> </w:t>
            </w:r>
            <w:r>
              <w:rPr>
                <w:spacing w:val="4"/>
              </w:rPr>
              <w:t>部门</w:t>
            </w:r>
          </w:p>
        </w:tc>
        <w:tc>
          <w:tcPr>
            <w:tcW w:w="4698"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pStyle w:val="6"/>
              <w:spacing w:before="65" w:line="263" w:lineRule="auto"/>
              <w:ind w:left="150" w:right="116" w:hanging="42"/>
            </w:pPr>
            <w:r>
              <w:rPr>
                <w:spacing w:val="12"/>
              </w:rPr>
              <w:t>【法律】《中华人民共和国农产品质量安全法》</w:t>
            </w:r>
            <w:r>
              <w:rPr>
                <w:spacing w:val="14"/>
              </w:rPr>
              <w:t xml:space="preserve"> </w:t>
            </w:r>
            <w:r>
              <w:t>(2022</w:t>
            </w:r>
            <w:r>
              <w:rPr>
                <w:spacing w:val="-35"/>
              </w:rPr>
              <w:t xml:space="preserve"> </w:t>
            </w:r>
            <w:r>
              <w:t>年修订)</w:t>
            </w:r>
          </w:p>
          <w:p>
            <w:pPr>
              <w:pStyle w:val="6"/>
              <w:spacing w:before="74" w:line="284" w:lineRule="auto"/>
              <w:ind w:left="113" w:right="104"/>
            </w:pPr>
            <w:r>
              <w:rPr>
                <w:spacing w:val="8"/>
              </w:rPr>
              <w:t>第六十九条 农产品生产企业、农民专业合作</w:t>
            </w:r>
            <w:r>
              <w:rPr>
                <w:spacing w:val="7"/>
              </w:rPr>
              <w:t>社、</w:t>
            </w:r>
            <w:r>
              <w:t xml:space="preserve"> </w:t>
            </w:r>
            <w:r>
              <w:rPr>
                <w:spacing w:val="13"/>
              </w:rPr>
              <w:t>农业社会化服务组织未依照本法规定建立、保存</w:t>
            </w:r>
            <w:r>
              <w:rPr>
                <w:spacing w:val="1"/>
              </w:rPr>
              <w:t xml:space="preserve"> </w:t>
            </w:r>
            <w:r>
              <w:rPr>
                <w:spacing w:val="13"/>
              </w:rPr>
              <w:t>农产品生产记录，或者伪造、变造农产品生产记</w:t>
            </w:r>
            <w:r>
              <w:rPr>
                <w:spacing w:val="1"/>
              </w:rPr>
              <w:t xml:space="preserve"> </w:t>
            </w:r>
            <w:r>
              <w:rPr>
                <w:spacing w:val="11"/>
              </w:rPr>
              <w:t>录的，</w:t>
            </w:r>
            <w:r>
              <w:rPr>
                <w:spacing w:val="-57"/>
              </w:rPr>
              <w:t xml:space="preserve"> </w:t>
            </w:r>
            <w:r>
              <w:rPr>
                <w:spacing w:val="11"/>
              </w:rPr>
              <w:t>由县级以上地方人民政府农业农村主管部</w:t>
            </w:r>
            <w:r>
              <w:t xml:space="preserve"> </w:t>
            </w:r>
            <w:r>
              <w:rPr>
                <w:spacing w:val="13"/>
              </w:rPr>
              <w:t>门责令限期改正；逾期不改正的，处二千元以上</w:t>
            </w:r>
            <w:r>
              <w:rPr>
                <w:spacing w:val="1"/>
              </w:rPr>
              <w:t xml:space="preserve"> </w:t>
            </w:r>
            <w:r>
              <w:rPr>
                <w:spacing w:val="7"/>
              </w:rPr>
              <w:t>二万元以下罚款。</w:t>
            </w:r>
          </w:p>
        </w:tc>
        <w:tc>
          <w:tcPr>
            <w:tcW w:w="863"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6"/>
              <w:spacing w:before="65" w:line="231" w:lineRule="auto"/>
              <w:ind w:left="115"/>
            </w:pPr>
            <w:r>
              <w:rPr>
                <w:spacing w:val="4"/>
              </w:rPr>
              <w:t>县级</w:t>
            </w:r>
          </w:p>
        </w:tc>
        <w:tc>
          <w:tcPr>
            <w:tcW w:w="1886" w:type="dxa"/>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65" w:line="289" w:lineRule="auto"/>
              <w:ind w:left="114" w:right="102"/>
              <w:jc w:val="both"/>
            </w:pPr>
            <w:r>
              <w:rPr>
                <w:spacing w:val="37"/>
              </w:rPr>
              <w:t>对属地范围内农</w:t>
            </w:r>
            <w:r>
              <w:rPr>
                <w:spacing w:val="3"/>
              </w:rPr>
              <w:t xml:space="preserve"> </w:t>
            </w:r>
            <w:r>
              <w:rPr>
                <w:spacing w:val="7"/>
              </w:rPr>
              <w:t>产品生产企业、农</w:t>
            </w:r>
            <w:r>
              <w:rPr>
                <w:spacing w:val="3"/>
              </w:rPr>
              <w:t xml:space="preserve"> </w:t>
            </w:r>
            <w:r>
              <w:rPr>
                <w:spacing w:val="7"/>
              </w:rPr>
              <w:t>民专业合作社、农</w:t>
            </w:r>
            <w:r>
              <w:rPr>
                <w:spacing w:val="3"/>
              </w:rPr>
              <w:t xml:space="preserve"> </w:t>
            </w:r>
            <w:r>
              <w:rPr>
                <w:spacing w:val="37"/>
              </w:rPr>
              <w:t>业社会化服务组</w:t>
            </w:r>
            <w:r>
              <w:rPr>
                <w:spacing w:val="3"/>
              </w:rPr>
              <w:t xml:space="preserve"> </w:t>
            </w:r>
            <w:r>
              <w:rPr>
                <w:spacing w:val="37"/>
              </w:rPr>
              <w:t>织未依照本法规</w:t>
            </w:r>
            <w:r>
              <w:rPr>
                <w:spacing w:val="3"/>
              </w:rPr>
              <w:t xml:space="preserve"> </w:t>
            </w:r>
            <w:r>
              <w:rPr>
                <w:spacing w:val="7"/>
              </w:rPr>
              <w:t>定建立、保存农产</w:t>
            </w:r>
            <w:r>
              <w:rPr>
                <w:spacing w:val="3"/>
              </w:rPr>
              <w:t xml:space="preserve"> </w:t>
            </w:r>
            <w:r>
              <w:rPr>
                <w:spacing w:val="7"/>
              </w:rPr>
              <w:t>品生产记录，或者</w:t>
            </w:r>
            <w:r>
              <w:rPr>
                <w:spacing w:val="3"/>
              </w:rPr>
              <w:t xml:space="preserve"> </w:t>
            </w:r>
            <w:r>
              <w:rPr>
                <w:spacing w:val="7"/>
              </w:rPr>
              <w:t>伪造、变造农产品</w:t>
            </w:r>
            <w:r>
              <w:rPr>
                <w:spacing w:val="3"/>
              </w:rPr>
              <w:t xml:space="preserve"> </w:t>
            </w:r>
            <w:r>
              <w:rPr>
                <w:spacing w:val="37"/>
              </w:rPr>
              <w:t>生产记录的处</w:t>
            </w:r>
            <w:r>
              <w:rPr>
                <w:spacing w:val="3"/>
              </w:rPr>
              <w:t xml:space="preserve"> </w:t>
            </w:r>
            <w:r>
              <w:t>罚。</w:t>
            </w:r>
          </w:p>
        </w:tc>
        <w:tc>
          <w:tcPr>
            <w:tcW w:w="2380" w:type="dxa"/>
            <w:vAlign w:val="top"/>
          </w:tcPr>
          <w:p>
            <w:pPr>
              <w:pStyle w:val="6"/>
              <w:spacing w:before="77" w:line="292" w:lineRule="auto"/>
              <w:ind w:left="110" w:right="9"/>
              <w:jc w:val="both"/>
            </w:pPr>
            <w:r>
              <w:rPr>
                <w:spacing w:val="2"/>
                <w:sz w:val="16"/>
                <w:szCs w:val="16"/>
              </w:rPr>
              <w:t>【调整意见】</w:t>
            </w:r>
            <w:r>
              <w:rPr>
                <w:spacing w:val="-45"/>
                <w:sz w:val="16"/>
                <w:szCs w:val="16"/>
              </w:rPr>
              <w:t xml:space="preserve"> </w:t>
            </w:r>
            <w:r>
              <w:rPr>
                <w:spacing w:val="2"/>
                <w:sz w:val="16"/>
                <w:szCs w:val="16"/>
              </w:rPr>
              <w:t>申请</w:t>
            </w:r>
            <w:r>
              <w:rPr>
                <w:spacing w:val="-24"/>
                <w:sz w:val="16"/>
                <w:szCs w:val="16"/>
              </w:rPr>
              <w:t xml:space="preserve"> </w:t>
            </w:r>
            <w:r>
              <w:rPr>
                <w:spacing w:val="2"/>
                <w:sz w:val="16"/>
                <w:szCs w:val="16"/>
              </w:rPr>
              <w:t>1.修</w:t>
            </w:r>
            <w:r>
              <w:rPr>
                <w:sz w:val="16"/>
                <w:szCs w:val="16"/>
              </w:rPr>
              <w:t xml:space="preserve">  </w:t>
            </w:r>
            <w:r>
              <w:rPr>
                <w:spacing w:val="22"/>
                <w:sz w:val="16"/>
                <w:szCs w:val="16"/>
              </w:rPr>
              <w:t>改职权名称。主项由</w:t>
            </w:r>
            <w:r>
              <w:rPr>
                <w:spacing w:val="-66"/>
                <w:sz w:val="16"/>
                <w:szCs w:val="16"/>
              </w:rPr>
              <w:t xml:space="preserve"> </w:t>
            </w:r>
            <w:r>
              <w:rPr>
                <w:spacing w:val="22"/>
                <w:sz w:val="16"/>
                <w:szCs w:val="16"/>
              </w:rPr>
              <w:t>”</w:t>
            </w:r>
            <w:r>
              <w:rPr>
                <w:sz w:val="16"/>
                <w:szCs w:val="16"/>
              </w:rPr>
              <w:t xml:space="preserve"> </w:t>
            </w:r>
            <w:r>
              <w:rPr>
                <w:spacing w:val="15"/>
                <w:sz w:val="16"/>
                <w:szCs w:val="16"/>
              </w:rPr>
              <w:t>对农产品生产企业、农</w:t>
            </w:r>
            <w:r>
              <w:rPr>
                <w:spacing w:val="1"/>
                <w:sz w:val="16"/>
                <w:szCs w:val="16"/>
              </w:rPr>
              <w:t xml:space="preserve">  </w:t>
            </w:r>
            <w:r>
              <w:rPr>
                <w:spacing w:val="15"/>
                <w:sz w:val="16"/>
                <w:szCs w:val="16"/>
              </w:rPr>
              <w:t>民专业合作经济组织未</w:t>
            </w:r>
            <w:r>
              <w:rPr>
                <w:spacing w:val="1"/>
                <w:sz w:val="16"/>
                <w:szCs w:val="16"/>
              </w:rPr>
              <w:t xml:space="preserve">  </w:t>
            </w:r>
            <w:r>
              <w:rPr>
                <w:spacing w:val="15"/>
                <w:sz w:val="16"/>
                <w:szCs w:val="16"/>
              </w:rPr>
              <w:t>建立或者未按规定保存</w:t>
            </w:r>
            <w:r>
              <w:rPr>
                <w:spacing w:val="1"/>
                <w:sz w:val="16"/>
                <w:szCs w:val="16"/>
              </w:rPr>
              <w:t xml:space="preserve">  </w:t>
            </w:r>
            <w:r>
              <w:rPr>
                <w:spacing w:val="15"/>
                <w:sz w:val="16"/>
                <w:szCs w:val="16"/>
              </w:rPr>
              <w:t>农产品生产记录，或者</w:t>
            </w:r>
            <w:r>
              <w:rPr>
                <w:spacing w:val="1"/>
                <w:sz w:val="16"/>
                <w:szCs w:val="16"/>
              </w:rPr>
              <w:t xml:space="preserve">  </w:t>
            </w:r>
            <w:r>
              <w:rPr>
                <w:spacing w:val="15"/>
                <w:sz w:val="16"/>
                <w:szCs w:val="16"/>
              </w:rPr>
              <w:t>伪造农产品生产记录的</w:t>
            </w:r>
            <w:r>
              <w:rPr>
                <w:spacing w:val="1"/>
                <w:sz w:val="16"/>
                <w:szCs w:val="16"/>
              </w:rPr>
              <w:t xml:space="preserve">  </w:t>
            </w:r>
            <w:r>
              <w:rPr>
                <w:spacing w:val="12"/>
                <w:sz w:val="16"/>
                <w:szCs w:val="16"/>
              </w:rPr>
              <w:t>处罚</w:t>
            </w:r>
            <w:r>
              <w:rPr>
                <w:spacing w:val="-64"/>
                <w:sz w:val="16"/>
                <w:szCs w:val="16"/>
              </w:rPr>
              <w:t xml:space="preserve"> </w:t>
            </w:r>
            <w:r>
              <w:rPr>
                <w:spacing w:val="12"/>
                <w:sz w:val="16"/>
                <w:szCs w:val="16"/>
              </w:rPr>
              <w:t>”修改为“对农产</w:t>
            </w:r>
            <w:r>
              <w:rPr>
                <w:sz w:val="16"/>
                <w:szCs w:val="16"/>
              </w:rPr>
              <w:t xml:space="preserve">  </w:t>
            </w:r>
            <w:r>
              <w:rPr>
                <w:spacing w:val="15"/>
                <w:sz w:val="16"/>
                <w:szCs w:val="16"/>
              </w:rPr>
              <w:t>品生产企业、农民专业</w:t>
            </w:r>
            <w:r>
              <w:rPr>
                <w:spacing w:val="1"/>
                <w:sz w:val="16"/>
                <w:szCs w:val="16"/>
              </w:rPr>
              <w:t xml:space="preserve">  </w:t>
            </w:r>
            <w:r>
              <w:rPr>
                <w:spacing w:val="15"/>
                <w:sz w:val="16"/>
                <w:szCs w:val="16"/>
              </w:rPr>
              <w:t>合作社、农业社会化服</w:t>
            </w:r>
            <w:r>
              <w:rPr>
                <w:spacing w:val="1"/>
                <w:sz w:val="16"/>
                <w:szCs w:val="16"/>
              </w:rPr>
              <w:t xml:space="preserve">  </w:t>
            </w:r>
            <w:r>
              <w:rPr>
                <w:spacing w:val="15"/>
                <w:sz w:val="16"/>
                <w:szCs w:val="16"/>
              </w:rPr>
              <w:t>务组织未依照本法规定</w:t>
            </w:r>
            <w:r>
              <w:rPr>
                <w:spacing w:val="1"/>
                <w:sz w:val="16"/>
                <w:szCs w:val="16"/>
              </w:rPr>
              <w:t xml:space="preserve">  </w:t>
            </w:r>
            <w:r>
              <w:rPr>
                <w:spacing w:val="15"/>
                <w:sz w:val="16"/>
                <w:szCs w:val="16"/>
              </w:rPr>
              <w:t>建立、保存农产品生产</w:t>
            </w:r>
            <w:r>
              <w:rPr>
                <w:spacing w:val="1"/>
                <w:sz w:val="16"/>
                <w:szCs w:val="16"/>
              </w:rPr>
              <w:t xml:space="preserve">  </w:t>
            </w:r>
            <w:r>
              <w:rPr>
                <w:spacing w:val="15"/>
                <w:sz w:val="16"/>
                <w:szCs w:val="16"/>
              </w:rPr>
              <w:t>记录，或者伪造、变造</w:t>
            </w:r>
            <w:r>
              <w:rPr>
                <w:spacing w:val="1"/>
                <w:sz w:val="16"/>
                <w:szCs w:val="16"/>
              </w:rPr>
              <w:t xml:space="preserve">  </w:t>
            </w:r>
            <w:r>
              <w:rPr>
                <w:spacing w:val="15"/>
                <w:sz w:val="16"/>
                <w:szCs w:val="16"/>
              </w:rPr>
              <w:t>农产品生产记录的</w:t>
            </w:r>
            <w:r>
              <w:rPr>
                <w:rFonts w:hint="eastAsia"/>
                <w:spacing w:val="15"/>
                <w:sz w:val="16"/>
                <w:szCs w:val="16"/>
                <w:lang w:eastAsia="zh-CN"/>
              </w:rPr>
              <w:t>处</w:t>
            </w:r>
            <w:r>
              <w:rPr>
                <w:spacing w:val="1"/>
                <w:sz w:val="16"/>
                <w:szCs w:val="16"/>
              </w:rPr>
              <w:t xml:space="preserve"> </w:t>
            </w:r>
            <w:r>
              <w:rPr>
                <w:spacing w:val="-1"/>
                <w:sz w:val="16"/>
                <w:szCs w:val="16"/>
              </w:rPr>
              <w:t>罚</w:t>
            </w:r>
            <w:r>
              <w:rPr>
                <w:spacing w:val="-69"/>
                <w:sz w:val="16"/>
                <w:szCs w:val="16"/>
              </w:rPr>
              <w:t xml:space="preserve"> </w:t>
            </w:r>
            <w:r>
              <w:rPr>
                <w:spacing w:val="-1"/>
                <w:sz w:val="16"/>
                <w:szCs w:val="16"/>
              </w:rPr>
              <w:t>”；2.修改职权依据。</w:t>
            </w:r>
            <w:r>
              <w:rPr>
                <w:sz w:val="16"/>
                <w:szCs w:val="16"/>
              </w:rPr>
              <w:t xml:space="preserve"> </w:t>
            </w:r>
            <w:r>
              <w:rPr>
                <w:spacing w:val="15"/>
                <w:sz w:val="16"/>
                <w:szCs w:val="16"/>
              </w:rPr>
              <w:t>【调整依据】根据《中</w:t>
            </w:r>
            <w:r>
              <w:rPr>
                <w:spacing w:val="1"/>
                <w:sz w:val="16"/>
                <w:szCs w:val="16"/>
              </w:rPr>
              <w:t xml:space="preserve">  </w:t>
            </w:r>
            <w:r>
              <w:rPr>
                <w:spacing w:val="15"/>
                <w:sz w:val="16"/>
                <w:szCs w:val="16"/>
              </w:rPr>
              <w:t>华人民共和国农产品质</w:t>
            </w:r>
            <w:r>
              <w:rPr>
                <w:spacing w:val="1"/>
                <w:sz w:val="16"/>
                <w:szCs w:val="16"/>
              </w:rPr>
              <w:t xml:space="preserve">  </w:t>
            </w:r>
            <w:r>
              <w:rPr>
                <w:spacing w:val="5"/>
                <w:sz w:val="16"/>
                <w:szCs w:val="16"/>
              </w:rPr>
              <w:t>量安全法》 (2022</w:t>
            </w:r>
            <w:r>
              <w:rPr>
                <w:spacing w:val="-12"/>
                <w:sz w:val="16"/>
                <w:szCs w:val="16"/>
              </w:rPr>
              <w:t xml:space="preserve"> </w:t>
            </w:r>
            <w:r>
              <w:rPr>
                <w:spacing w:val="5"/>
                <w:sz w:val="16"/>
                <w:szCs w:val="16"/>
              </w:rPr>
              <w:t>年修</w:t>
            </w:r>
            <w:r>
              <w:rPr>
                <w:sz w:val="16"/>
                <w:szCs w:val="16"/>
              </w:rPr>
              <w:t xml:space="preserve">  </w:t>
            </w:r>
            <w:r>
              <w:rPr>
                <w:spacing w:val="25"/>
                <w:sz w:val="16"/>
                <w:szCs w:val="16"/>
              </w:rPr>
              <w:t>订)第六十九条内容发</w:t>
            </w:r>
            <w:r>
              <w:rPr>
                <w:spacing w:val="1"/>
                <w:sz w:val="16"/>
                <w:szCs w:val="16"/>
              </w:rPr>
              <w:t xml:space="preserve">  </w:t>
            </w:r>
            <w:r>
              <w:rPr>
                <w:spacing w:val="15"/>
                <w:sz w:val="16"/>
                <w:szCs w:val="16"/>
              </w:rPr>
              <w:t>生变化因此对原职权名</w:t>
            </w:r>
            <w:r>
              <w:rPr>
                <w:spacing w:val="1"/>
                <w:sz w:val="16"/>
                <w:szCs w:val="16"/>
              </w:rPr>
              <w:t xml:space="preserve">  </w:t>
            </w:r>
            <w:r>
              <w:rPr>
                <w:spacing w:val="19"/>
                <w:sz w:val="16"/>
                <w:szCs w:val="16"/>
              </w:rPr>
              <w:t>称</w:t>
            </w:r>
            <w:r>
              <w:rPr>
                <w:spacing w:val="56"/>
                <w:sz w:val="16"/>
                <w:szCs w:val="16"/>
              </w:rPr>
              <w:t xml:space="preserve"> </w:t>
            </w:r>
            <w:r>
              <w:rPr>
                <w:spacing w:val="19"/>
                <w:sz w:val="16"/>
                <w:szCs w:val="16"/>
              </w:rPr>
              <w:t>“</w:t>
            </w:r>
            <w:r>
              <w:rPr>
                <w:spacing w:val="-74"/>
                <w:sz w:val="16"/>
                <w:szCs w:val="16"/>
              </w:rPr>
              <w:t xml:space="preserve"> </w:t>
            </w:r>
            <w:r>
              <w:rPr>
                <w:spacing w:val="19"/>
                <w:sz w:val="16"/>
                <w:szCs w:val="16"/>
              </w:rPr>
              <w:t>对农产品生产企</w:t>
            </w:r>
            <w:r>
              <w:rPr>
                <w:sz w:val="16"/>
                <w:szCs w:val="16"/>
              </w:rPr>
              <w:t xml:space="preserve">  </w:t>
            </w:r>
            <w:r>
              <w:rPr>
                <w:spacing w:val="15"/>
                <w:sz w:val="16"/>
                <w:szCs w:val="16"/>
              </w:rPr>
              <w:t>业、农民专业合作经济</w:t>
            </w:r>
            <w:r>
              <w:rPr>
                <w:spacing w:val="1"/>
                <w:sz w:val="16"/>
                <w:szCs w:val="16"/>
              </w:rPr>
              <w:t xml:space="preserve">  </w:t>
            </w:r>
            <w:r>
              <w:rPr>
                <w:spacing w:val="15"/>
                <w:sz w:val="16"/>
                <w:szCs w:val="16"/>
              </w:rPr>
              <w:t>组织未建立或者未按规</w:t>
            </w:r>
            <w:r>
              <w:rPr>
                <w:spacing w:val="38"/>
                <w:sz w:val="15"/>
                <w:szCs w:val="15"/>
              </w:rPr>
              <w:t>定保存农产品生产记</w:t>
            </w:r>
            <w:r>
              <w:rPr>
                <w:spacing w:val="1"/>
                <w:sz w:val="15"/>
                <w:szCs w:val="15"/>
              </w:rPr>
              <w:t xml:space="preserve"> </w:t>
            </w:r>
            <w:r>
              <w:rPr>
                <w:spacing w:val="14"/>
                <w:sz w:val="15"/>
                <w:szCs w:val="15"/>
              </w:rPr>
              <w:t>录，或者伪造农产品生</w:t>
            </w:r>
            <w:r>
              <w:rPr>
                <w:spacing w:val="8"/>
                <w:sz w:val="15"/>
                <w:szCs w:val="15"/>
              </w:rPr>
              <w:t xml:space="preserve"> </w:t>
            </w:r>
            <w:r>
              <w:rPr>
                <w:spacing w:val="11"/>
                <w:sz w:val="15"/>
                <w:szCs w:val="15"/>
              </w:rPr>
              <w:t>产记录的处罚</w:t>
            </w:r>
            <w:r>
              <w:rPr>
                <w:spacing w:val="-59"/>
                <w:sz w:val="15"/>
                <w:szCs w:val="15"/>
              </w:rPr>
              <w:t xml:space="preserve"> </w:t>
            </w:r>
            <w:r>
              <w:rPr>
                <w:spacing w:val="11"/>
                <w:sz w:val="15"/>
                <w:szCs w:val="15"/>
              </w:rPr>
              <w:t>”进行调</w:t>
            </w:r>
            <w:r>
              <w:rPr>
                <w:sz w:val="15"/>
                <w:szCs w:val="15"/>
              </w:rPr>
              <w:t xml:space="preserve"> </w:t>
            </w:r>
            <w:r>
              <w:rPr>
                <w:spacing w:val="14"/>
                <w:sz w:val="15"/>
                <w:szCs w:val="15"/>
              </w:rPr>
              <w:t>整；根据第六十九条内</w:t>
            </w:r>
            <w:r>
              <w:rPr>
                <w:spacing w:val="8"/>
                <w:sz w:val="15"/>
                <w:szCs w:val="15"/>
              </w:rPr>
              <w:t xml:space="preserve"> 容相应调整职权依据</w:t>
            </w:r>
          </w:p>
        </w:tc>
      </w:tr>
    </w:tbl>
    <w:p>
      <w:pPr>
        <w:rPr>
          <w:rFonts w:ascii="Arial"/>
          <w:sz w:val="21"/>
        </w:rPr>
      </w:pPr>
    </w:p>
    <w:p>
      <w:pPr>
        <w:rPr>
          <w:rFonts w:ascii="Arial" w:hAnsi="Arial" w:eastAsia="Arial" w:cs="Arial"/>
          <w:sz w:val="21"/>
          <w:szCs w:val="21"/>
        </w:rPr>
        <w:sectPr>
          <w:pgSz w:w="16839" w:h="11906"/>
          <w:pgMar w:top="1012" w:right="794" w:bottom="0" w:left="793" w:header="0" w:footer="0" w:gutter="0"/>
          <w:cols w:space="720" w:num="1"/>
        </w:sectPr>
      </w:pPr>
    </w:p>
    <w:tbl>
      <w:tblPr>
        <w:tblStyle w:val="5"/>
        <w:tblW w:w="152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7"/>
        <w:gridCol w:w="780"/>
        <w:gridCol w:w="1238"/>
        <w:gridCol w:w="700"/>
        <w:gridCol w:w="1311"/>
        <w:gridCol w:w="762"/>
        <w:gridCol w:w="4698"/>
        <w:gridCol w:w="863"/>
        <w:gridCol w:w="1886"/>
        <w:gridCol w:w="23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27" w:type="dxa"/>
            <w:vAlign w:val="top"/>
          </w:tcPr>
          <w:p>
            <w:pPr>
              <w:pStyle w:val="6"/>
              <w:spacing w:before="149" w:line="201" w:lineRule="auto"/>
              <w:ind w:left="207"/>
              <w:rPr>
                <w:sz w:val="22"/>
                <w:szCs w:val="22"/>
              </w:rPr>
            </w:pPr>
            <w:r>
              <w:rPr>
                <w:b/>
                <w:bCs/>
                <w:spacing w:val="-3"/>
                <w:sz w:val="22"/>
                <w:szCs w:val="22"/>
              </w:rPr>
              <w:t>序</w:t>
            </w:r>
          </w:p>
          <w:p>
            <w:pPr>
              <w:pStyle w:val="6"/>
              <w:spacing w:line="222" w:lineRule="auto"/>
              <w:ind w:left="214"/>
              <w:rPr>
                <w:sz w:val="22"/>
                <w:szCs w:val="22"/>
              </w:rPr>
            </w:pPr>
            <w:r>
              <w:rPr>
                <w:b/>
                <w:bCs/>
                <w:spacing w:val="-3"/>
                <w:sz w:val="22"/>
                <w:szCs w:val="22"/>
              </w:rPr>
              <w:t>号</w:t>
            </w:r>
          </w:p>
        </w:tc>
        <w:tc>
          <w:tcPr>
            <w:tcW w:w="780" w:type="dxa"/>
            <w:vAlign w:val="top"/>
          </w:tcPr>
          <w:p>
            <w:pPr>
              <w:pStyle w:val="6"/>
              <w:spacing w:before="149" w:line="201" w:lineRule="auto"/>
              <w:ind w:left="173"/>
              <w:rPr>
                <w:sz w:val="22"/>
                <w:szCs w:val="22"/>
              </w:rPr>
            </w:pPr>
            <w:r>
              <w:rPr>
                <w:b/>
                <w:bCs/>
                <w:spacing w:val="-7"/>
                <w:sz w:val="22"/>
                <w:szCs w:val="22"/>
              </w:rPr>
              <w:t>职权</w:t>
            </w:r>
          </w:p>
          <w:p>
            <w:pPr>
              <w:pStyle w:val="6"/>
              <w:spacing w:before="1" w:line="220" w:lineRule="auto"/>
              <w:ind w:left="172"/>
              <w:rPr>
                <w:sz w:val="22"/>
                <w:szCs w:val="22"/>
              </w:rPr>
            </w:pPr>
            <w:r>
              <w:rPr>
                <w:b/>
                <w:bCs/>
                <w:spacing w:val="-6"/>
                <w:sz w:val="22"/>
                <w:szCs w:val="22"/>
              </w:rPr>
              <w:t>类型</w:t>
            </w:r>
          </w:p>
        </w:tc>
        <w:tc>
          <w:tcPr>
            <w:tcW w:w="1238" w:type="dxa"/>
            <w:vAlign w:val="top"/>
          </w:tcPr>
          <w:p>
            <w:pPr>
              <w:pStyle w:val="6"/>
              <w:spacing w:before="269" w:line="221" w:lineRule="auto"/>
              <w:ind w:left="182"/>
              <w:rPr>
                <w:sz w:val="22"/>
                <w:szCs w:val="22"/>
              </w:rPr>
            </w:pPr>
            <w:r>
              <w:rPr>
                <w:b/>
                <w:bCs/>
                <w:spacing w:val="-4"/>
                <w:sz w:val="22"/>
                <w:szCs w:val="22"/>
              </w:rPr>
              <w:t>职权名称</w:t>
            </w:r>
          </w:p>
        </w:tc>
        <w:tc>
          <w:tcPr>
            <w:tcW w:w="700" w:type="dxa"/>
            <w:vAlign w:val="top"/>
          </w:tcPr>
          <w:p>
            <w:pPr>
              <w:pStyle w:val="6"/>
              <w:spacing w:before="149" w:line="212" w:lineRule="auto"/>
              <w:ind w:left="136" w:right="127" w:hanging="1"/>
              <w:rPr>
                <w:sz w:val="22"/>
                <w:szCs w:val="22"/>
              </w:rPr>
            </w:pPr>
            <w:r>
              <w:rPr>
                <w:b/>
                <w:bCs/>
                <w:spacing w:val="-7"/>
                <w:sz w:val="22"/>
                <w:szCs w:val="22"/>
              </w:rPr>
              <w:t>子项</w:t>
            </w:r>
            <w:r>
              <w:rPr>
                <w:sz w:val="22"/>
                <w:szCs w:val="22"/>
              </w:rPr>
              <w:t xml:space="preserve"> </w:t>
            </w:r>
            <w:r>
              <w:rPr>
                <w:b/>
                <w:bCs/>
                <w:spacing w:val="-8"/>
                <w:sz w:val="22"/>
                <w:szCs w:val="22"/>
              </w:rPr>
              <w:t>名称</w:t>
            </w:r>
          </w:p>
        </w:tc>
        <w:tc>
          <w:tcPr>
            <w:tcW w:w="1311" w:type="dxa"/>
            <w:vAlign w:val="top"/>
          </w:tcPr>
          <w:p>
            <w:pPr>
              <w:pStyle w:val="6"/>
              <w:spacing w:before="269" w:line="220" w:lineRule="auto"/>
              <w:ind w:left="219"/>
              <w:rPr>
                <w:sz w:val="22"/>
                <w:szCs w:val="22"/>
              </w:rPr>
            </w:pPr>
            <w:r>
              <w:rPr>
                <w:b/>
                <w:bCs/>
                <w:spacing w:val="-4"/>
                <w:sz w:val="22"/>
                <w:szCs w:val="22"/>
              </w:rPr>
              <w:t>基本编码</w:t>
            </w:r>
          </w:p>
        </w:tc>
        <w:tc>
          <w:tcPr>
            <w:tcW w:w="762" w:type="dxa"/>
            <w:vAlign w:val="top"/>
          </w:tcPr>
          <w:p>
            <w:pPr>
              <w:pStyle w:val="6"/>
              <w:spacing w:before="149" w:line="201" w:lineRule="auto"/>
              <w:ind w:left="170"/>
              <w:rPr>
                <w:sz w:val="22"/>
                <w:szCs w:val="22"/>
              </w:rPr>
            </w:pPr>
            <w:r>
              <w:rPr>
                <w:b/>
                <w:bCs/>
                <w:spacing w:val="-9"/>
                <w:sz w:val="22"/>
                <w:szCs w:val="22"/>
              </w:rPr>
              <w:t>实施</w:t>
            </w:r>
          </w:p>
          <w:p>
            <w:pPr>
              <w:pStyle w:val="6"/>
              <w:spacing w:before="1" w:line="220" w:lineRule="auto"/>
              <w:ind w:left="168"/>
              <w:rPr>
                <w:sz w:val="22"/>
                <w:szCs w:val="22"/>
              </w:rPr>
            </w:pPr>
            <w:r>
              <w:rPr>
                <w:b/>
                <w:bCs/>
                <w:spacing w:val="-8"/>
                <w:sz w:val="22"/>
                <w:szCs w:val="22"/>
              </w:rPr>
              <w:t>部门</w:t>
            </w:r>
          </w:p>
        </w:tc>
        <w:tc>
          <w:tcPr>
            <w:tcW w:w="4698" w:type="dxa"/>
            <w:vAlign w:val="top"/>
          </w:tcPr>
          <w:p>
            <w:pPr>
              <w:pStyle w:val="6"/>
              <w:spacing w:before="269" w:line="220" w:lineRule="auto"/>
              <w:ind w:left="1914"/>
              <w:rPr>
                <w:sz w:val="22"/>
                <w:szCs w:val="22"/>
              </w:rPr>
            </w:pPr>
            <w:r>
              <w:rPr>
                <w:b/>
                <w:bCs/>
                <w:spacing w:val="-4"/>
                <w:sz w:val="22"/>
                <w:szCs w:val="22"/>
              </w:rPr>
              <w:t>职权依据</w:t>
            </w:r>
          </w:p>
        </w:tc>
        <w:tc>
          <w:tcPr>
            <w:tcW w:w="863" w:type="dxa"/>
            <w:vAlign w:val="top"/>
          </w:tcPr>
          <w:p>
            <w:pPr>
              <w:pStyle w:val="6"/>
              <w:spacing w:before="149" w:line="201" w:lineRule="auto"/>
              <w:ind w:left="221"/>
              <w:rPr>
                <w:sz w:val="22"/>
                <w:szCs w:val="22"/>
              </w:rPr>
            </w:pPr>
            <w:r>
              <w:rPr>
                <w:b/>
                <w:bCs/>
                <w:spacing w:val="-8"/>
                <w:sz w:val="22"/>
                <w:szCs w:val="22"/>
              </w:rPr>
              <w:t>行使</w:t>
            </w:r>
          </w:p>
          <w:p>
            <w:pPr>
              <w:pStyle w:val="6"/>
              <w:spacing w:before="1" w:line="220" w:lineRule="auto"/>
              <w:ind w:left="218"/>
              <w:rPr>
                <w:sz w:val="22"/>
                <w:szCs w:val="22"/>
              </w:rPr>
            </w:pPr>
            <w:r>
              <w:rPr>
                <w:b/>
                <w:bCs/>
                <w:spacing w:val="-6"/>
                <w:sz w:val="22"/>
                <w:szCs w:val="22"/>
              </w:rPr>
              <w:t>层级</w:t>
            </w:r>
          </w:p>
        </w:tc>
        <w:tc>
          <w:tcPr>
            <w:tcW w:w="1886" w:type="dxa"/>
            <w:vAlign w:val="top"/>
          </w:tcPr>
          <w:p>
            <w:pPr>
              <w:pStyle w:val="6"/>
              <w:spacing w:before="269" w:line="221" w:lineRule="auto"/>
              <w:ind w:left="513"/>
              <w:rPr>
                <w:sz w:val="22"/>
                <w:szCs w:val="22"/>
              </w:rPr>
            </w:pPr>
            <w:r>
              <w:rPr>
                <w:b/>
                <w:bCs/>
                <w:spacing w:val="-5"/>
                <w:sz w:val="22"/>
                <w:szCs w:val="22"/>
              </w:rPr>
              <w:t>行使内容</w:t>
            </w:r>
          </w:p>
        </w:tc>
        <w:tc>
          <w:tcPr>
            <w:tcW w:w="2380" w:type="dxa"/>
            <w:vAlign w:val="top"/>
          </w:tcPr>
          <w:p>
            <w:pPr>
              <w:pStyle w:val="6"/>
              <w:spacing w:before="269" w:line="222" w:lineRule="auto"/>
              <w:ind w:left="978"/>
              <w:rPr>
                <w:sz w:val="22"/>
                <w:szCs w:val="22"/>
              </w:rPr>
            </w:pPr>
            <w:r>
              <w:rPr>
                <w:b/>
                <w:bCs/>
                <w:spacing w:val="-8"/>
                <w:sz w:val="22"/>
                <w:szCs w:val="22"/>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3" w:hRule="atLeast"/>
        </w:trPr>
        <w:tc>
          <w:tcPr>
            <w:tcW w:w="627"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65" w:line="189" w:lineRule="auto"/>
              <w:ind w:left="113"/>
            </w:pPr>
            <w:r>
              <w:t>4</w:t>
            </w:r>
          </w:p>
        </w:tc>
        <w:tc>
          <w:tcPr>
            <w:tcW w:w="780" w:type="dxa"/>
            <w:vAlign w:val="top"/>
          </w:tcPr>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65" w:line="265" w:lineRule="auto"/>
              <w:ind w:left="115" w:right="109"/>
            </w:pPr>
            <w:r>
              <w:rPr>
                <w:spacing w:val="-1"/>
              </w:rPr>
              <w:t>行</w:t>
            </w:r>
            <w:r>
              <w:rPr>
                <w:spacing w:val="51"/>
              </w:rPr>
              <w:t xml:space="preserve"> </w:t>
            </w:r>
            <w:r>
              <w:rPr>
                <w:spacing w:val="-1"/>
              </w:rPr>
              <w:t>政</w:t>
            </w:r>
            <w:r>
              <w:t xml:space="preserve"> </w:t>
            </w:r>
            <w:r>
              <w:rPr>
                <w:spacing w:val="2"/>
              </w:rPr>
              <w:t>处罚</w:t>
            </w:r>
          </w:p>
        </w:tc>
        <w:tc>
          <w:tcPr>
            <w:tcW w:w="1238" w:type="dxa"/>
            <w:vAlign w:val="top"/>
          </w:tcPr>
          <w:p>
            <w:pPr>
              <w:spacing w:line="286" w:lineRule="auto"/>
              <w:rPr>
                <w:rFonts w:ascii="Arial"/>
                <w:sz w:val="21"/>
              </w:rPr>
            </w:pP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pStyle w:val="6"/>
              <w:spacing w:before="65" w:line="289" w:lineRule="auto"/>
              <w:ind w:left="110" w:right="106"/>
              <w:jc w:val="both"/>
            </w:pPr>
            <w:r>
              <w:t>对</w:t>
            </w:r>
            <w:r>
              <w:rPr>
                <w:spacing w:val="-29"/>
              </w:rPr>
              <w:t xml:space="preserve"> </w:t>
            </w:r>
            <w:r>
              <w:t>销</w:t>
            </w:r>
            <w:r>
              <w:rPr>
                <w:spacing w:val="-30"/>
              </w:rPr>
              <w:t xml:space="preserve"> </w:t>
            </w:r>
            <w:r>
              <w:t>售</w:t>
            </w:r>
            <w:r>
              <w:rPr>
                <w:spacing w:val="-27"/>
              </w:rPr>
              <w:t xml:space="preserve"> </w:t>
            </w:r>
            <w:r>
              <w:t xml:space="preserve">未 </w:t>
            </w:r>
            <w:r>
              <w:rPr>
                <w:spacing w:val="-1"/>
              </w:rPr>
              <w:t>附</w:t>
            </w:r>
            <w:r>
              <w:rPr>
                <w:spacing w:val="-24"/>
              </w:rPr>
              <w:t xml:space="preserve"> </w:t>
            </w:r>
            <w:r>
              <w:rPr>
                <w:spacing w:val="-1"/>
              </w:rPr>
              <w:t>具</w:t>
            </w:r>
            <w:r>
              <w:rPr>
                <w:spacing w:val="-29"/>
              </w:rPr>
              <w:t xml:space="preserve"> </w:t>
            </w:r>
            <w:r>
              <w:rPr>
                <w:spacing w:val="-1"/>
              </w:rPr>
              <w:t>检</w:t>
            </w:r>
            <w:r>
              <w:rPr>
                <w:spacing w:val="-29"/>
              </w:rPr>
              <w:t xml:space="preserve"> </w:t>
            </w:r>
            <w:r>
              <w:rPr>
                <w:spacing w:val="-1"/>
              </w:rPr>
              <w:t>疫</w:t>
            </w:r>
            <w:r>
              <w:t xml:space="preserve"> </w:t>
            </w:r>
            <w:r>
              <w:rPr>
                <w:spacing w:val="-9"/>
              </w:rPr>
              <w:t>证 明</w:t>
            </w:r>
            <w:r>
              <w:rPr>
                <w:spacing w:val="-16"/>
              </w:rPr>
              <w:t xml:space="preserve"> </w:t>
            </w:r>
            <w:r>
              <w:rPr>
                <w:spacing w:val="-9"/>
              </w:rPr>
              <w:t>，</w:t>
            </w:r>
            <w:r>
              <w:rPr>
                <w:spacing w:val="-25"/>
              </w:rPr>
              <w:t xml:space="preserve"> </w:t>
            </w:r>
            <w:r>
              <w:rPr>
                <w:spacing w:val="-9"/>
              </w:rPr>
              <w:t>伪</w:t>
            </w:r>
            <w:r>
              <w:t xml:space="preserve"> </w:t>
            </w:r>
            <w:r>
              <w:rPr>
                <w:spacing w:val="2"/>
              </w:rPr>
              <w:t>造、变造畜</w:t>
            </w:r>
            <w:r>
              <w:rPr>
                <w:spacing w:val="1"/>
              </w:rPr>
              <w:t xml:space="preserve"> </w:t>
            </w:r>
            <w:r>
              <w:rPr>
                <w:spacing w:val="2"/>
              </w:rPr>
              <w:t>禽标识，或</w:t>
            </w:r>
            <w:r>
              <w:rPr>
                <w:spacing w:val="1"/>
              </w:rPr>
              <w:t xml:space="preserve"> </w:t>
            </w:r>
            <w:r>
              <w:rPr>
                <w:spacing w:val="2"/>
              </w:rPr>
              <w:t>者持有、使</w:t>
            </w:r>
            <w:r>
              <w:rPr>
                <w:spacing w:val="1"/>
              </w:rPr>
              <w:t xml:space="preserve"> </w:t>
            </w:r>
            <w:r>
              <w:rPr>
                <w:spacing w:val="2"/>
              </w:rPr>
              <w:t>用伪造、变</w:t>
            </w:r>
            <w:r>
              <w:rPr>
                <w:spacing w:val="1"/>
              </w:rPr>
              <w:t xml:space="preserve"> </w:t>
            </w:r>
            <w:r>
              <w:rPr>
                <w:spacing w:val="-7"/>
              </w:rPr>
              <w:t>造</w:t>
            </w:r>
            <w:r>
              <w:rPr>
                <w:spacing w:val="-13"/>
              </w:rPr>
              <w:t xml:space="preserve"> </w:t>
            </w:r>
            <w:r>
              <w:rPr>
                <w:spacing w:val="-7"/>
              </w:rPr>
              <w:t>的</w:t>
            </w:r>
            <w:r>
              <w:rPr>
                <w:spacing w:val="-17"/>
              </w:rPr>
              <w:t xml:space="preserve"> </w:t>
            </w:r>
            <w:r>
              <w:rPr>
                <w:spacing w:val="-7"/>
              </w:rPr>
              <w:t>畜</w:t>
            </w:r>
            <w:r>
              <w:rPr>
                <w:spacing w:val="-28"/>
              </w:rPr>
              <w:t xml:space="preserve"> </w:t>
            </w:r>
            <w:r>
              <w:rPr>
                <w:spacing w:val="-7"/>
              </w:rPr>
              <w:t>禽</w:t>
            </w:r>
            <w:r>
              <w:t xml:space="preserve"> </w:t>
            </w:r>
            <w:r>
              <w:rPr>
                <w:spacing w:val="-5"/>
              </w:rPr>
              <w:t>标</w:t>
            </w:r>
            <w:r>
              <w:rPr>
                <w:spacing w:val="-28"/>
              </w:rPr>
              <w:t xml:space="preserve"> </w:t>
            </w:r>
            <w:r>
              <w:rPr>
                <w:spacing w:val="-5"/>
              </w:rPr>
              <w:t>识</w:t>
            </w:r>
            <w:r>
              <w:rPr>
                <w:spacing w:val="-13"/>
              </w:rPr>
              <w:t xml:space="preserve"> </w:t>
            </w:r>
            <w:r>
              <w:rPr>
                <w:spacing w:val="-5"/>
              </w:rPr>
              <w:t>的</w:t>
            </w:r>
            <w:r>
              <w:rPr>
                <w:spacing w:val="-25"/>
              </w:rPr>
              <w:t xml:space="preserve"> </w:t>
            </w:r>
            <w:r>
              <w:rPr>
                <w:spacing w:val="-5"/>
              </w:rPr>
              <w:t>处</w:t>
            </w:r>
            <w:r>
              <w:t xml:space="preserve"> </w:t>
            </w:r>
            <w:r>
              <w:rPr>
                <w:spacing w:val="1"/>
              </w:rPr>
              <w:t>罚</w:t>
            </w:r>
          </w:p>
        </w:tc>
        <w:tc>
          <w:tcPr>
            <w:tcW w:w="700" w:type="dxa"/>
            <w:vAlign w:val="top"/>
          </w:tcPr>
          <w:p>
            <w:pPr>
              <w:rPr>
                <w:rFonts w:ascii="Arial"/>
                <w:sz w:val="21"/>
              </w:rPr>
            </w:pPr>
          </w:p>
        </w:tc>
        <w:tc>
          <w:tcPr>
            <w:tcW w:w="1311"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65" w:line="190" w:lineRule="auto"/>
              <w:ind w:left="114"/>
            </w:pPr>
            <w:r>
              <w:rPr>
                <w:spacing w:val="4"/>
              </w:rPr>
              <w:t>0217123000</w:t>
            </w:r>
          </w:p>
        </w:tc>
        <w:tc>
          <w:tcPr>
            <w:tcW w:w="762"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pStyle w:val="6"/>
              <w:spacing w:before="65" w:line="279" w:lineRule="auto"/>
              <w:ind w:left="112" w:right="107"/>
              <w:jc w:val="both"/>
            </w:pPr>
            <w:r>
              <w:rPr>
                <w:spacing w:val="1"/>
              </w:rPr>
              <w:t>农</w:t>
            </w:r>
            <w:r>
              <w:rPr>
                <w:spacing w:val="34"/>
              </w:rPr>
              <w:t xml:space="preserve"> </w:t>
            </w:r>
            <w:r>
              <w:rPr>
                <w:spacing w:val="1"/>
              </w:rPr>
              <w:t>业</w:t>
            </w:r>
            <w:r>
              <w:t xml:space="preserve"> 农</w:t>
            </w:r>
            <w:r>
              <w:rPr>
                <w:spacing w:val="35"/>
              </w:rPr>
              <w:t xml:space="preserve"> </w:t>
            </w:r>
            <w:r>
              <w:t xml:space="preserve">村 </w:t>
            </w:r>
            <w:r>
              <w:rPr>
                <w:spacing w:val="-2"/>
              </w:rPr>
              <w:t>主</w:t>
            </w:r>
            <w:r>
              <w:rPr>
                <w:spacing w:val="39"/>
              </w:rPr>
              <w:t xml:space="preserve"> </w:t>
            </w:r>
            <w:r>
              <w:rPr>
                <w:spacing w:val="-2"/>
              </w:rPr>
              <w:t>管</w:t>
            </w:r>
            <w:r>
              <w:t xml:space="preserve"> </w:t>
            </w:r>
            <w:r>
              <w:rPr>
                <w:spacing w:val="4"/>
              </w:rPr>
              <w:t>部门</w:t>
            </w:r>
          </w:p>
        </w:tc>
        <w:tc>
          <w:tcPr>
            <w:tcW w:w="4698" w:type="dxa"/>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6"/>
              <w:spacing w:before="65" w:line="282" w:lineRule="auto"/>
              <w:ind w:left="113" w:right="35" w:hanging="5"/>
              <w:jc w:val="both"/>
            </w:pPr>
            <w:r>
              <w:t>【法律】《中华人民共和国畜牧法》(2022</w:t>
            </w:r>
            <w:r>
              <w:rPr>
                <w:spacing w:val="-33"/>
              </w:rPr>
              <w:t xml:space="preserve"> </w:t>
            </w:r>
            <w:r>
              <w:t xml:space="preserve">年修订) </w:t>
            </w:r>
            <w:r>
              <w:rPr>
                <w:spacing w:val="11"/>
              </w:rPr>
              <w:t xml:space="preserve">第八十八条  第二款销售的种畜禽未附具检疫证 </w:t>
            </w:r>
            <w:r>
              <w:rPr>
                <w:spacing w:val="6"/>
              </w:rPr>
              <w:t>明，伪造、变造畜禽标识，或者持有、使用伪造、</w:t>
            </w:r>
            <w:r>
              <w:rPr>
                <w:spacing w:val="10"/>
              </w:rPr>
              <w:t xml:space="preserve"> </w:t>
            </w:r>
            <w:r>
              <w:rPr>
                <w:spacing w:val="12"/>
              </w:rPr>
              <w:t>变造的畜禽标识的，依照《中华人民共和国动</w:t>
            </w:r>
            <w:r>
              <w:rPr>
                <w:spacing w:val="11"/>
              </w:rPr>
              <w:t xml:space="preserve">物 </w:t>
            </w:r>
            <w:r>
              <w:rPr>
                <w:spacing w:val="8"/>
              </w:rPr>
              <w:t>防疫法》的有关规定追究法律责任。</w:t>
            </w:r>
          </w:p>
        </w:tc>
        <w:tc>
          <w:tcPr>
            <w:tcW w:w="863" w:type="dxa"/>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65" w:line="231" w:lineRule="auto"/>
              <w:ind w:left="115"/>
            </w:pPr>
            <w:r>
              <w:rPr>
                <w:spacing w:val="4"/>
              </w:rPr>
              <w:t>县级</w:t>
            </w:r>
          </w:p>
        </w:tc>
        <w:tc>
          <w:tcPr>
            <w:tcW w:w="1886" w:type="dxa"/>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4" w:lineRule="auto"/>
              <w:rPr>
                <w:rFonts w:ascii="Arial"/>
                <w:sz w:val="21"/>
              </w:rPr>
            </w:pPr>
          </w:p>
          <w:p>
            <w:pPr>
              <w:spacing w:line="274" w:lineRule="auto"/>
              <w:rPr>
                <w:rFonts w:ascii="Arial"/>
                <w:sz w:val="21"/>
              </w:rPr>
            </w:pPr>
          </w:p>
          <w:p>
            <w:pPr>
              <w:pStyle w:val="6"/>
              <w:spacing w:before="65" w:line="286" w:lineRule="auto"/>
              <w:ind w:left="114" w:right="102"/>
              <w:jc w:val="both"/>
            </w:pPr>
            <w:r>
              <w:rPr>
                <w:spacing w:val="37"/>
              </w:rPr>
              <w:t>对属地范围内销</w:t>
            </w:r>
            <w:r>
              <w:rPr>
                <w:spacing w:val="3"/>
              </w:rPr>
              <w:t xml:space="preserve"> </w:t>
            </w:r>
            <w:r>
              <w:rPr>
                <w:spacing w:val="37"/>
              </w:rPr>
              <w:t>售未附具检疫证</w:t>
            </w:r>
            <w:r>
              <w:rPr>
                <w:spacing w:val="3"/>
              </w:rPr>
              <w:t xml:space="preserve"> </w:t>
            </w:r>
            <w:r>
              <w:rPr>
                <w:spacing w:val="7"/>
              </w:rPr>
              <w:t>明，伪造、变造畜</w:t>
            </w:r>
            <w:r>
              <w:rPr>
                <w:spacing w:val="3"/>
              </w:rPr>
              <w:t xml:space="preserve"> </w:t>
            </w:r>
            <w:r>
              <w:rPr>
                <w:spacing w:val="22"/>
              </w:rPr>
              <w:t>禽标识</w:t>
            </w:r>
            <w:r>
              <w:rPr>
                <w:spacing w:val="-44"/>
              </w:rPr>
              <w:t xml:space="preserve"> </w:t>
            </w:r>
            <w:r>
              <w:rPr>
                <w:spacing w:val="22"/>
              </w:rPr>
              <w:t>，</w:t>
            </w:r>
            <w:r>
              <w:rPr>
                <w:spacing w:val="-48"/>
              </w:rPr>
              <w:t xml:space="preserve"> </w:t>
            </w:r>
            <w:r>
              <w:rPr>
                <w:spacing w:val="22"/>
              </w:rPr>
              <w:t>或者持</w:t>
            </w:r>
            <w:r>
              <w:t xml:space="preserve"> </w:t>
            </w:r>
            <w:r>
              <w:rPr>
                <w:spacing w:val="7"/>
              </w:rPr>
              <w:t>有、使用伪造、变</w:t>
            </w:r>
            <w:r>
              <w:rPr>
                <w:spacing w:val="3"/>
              </w:rPr>
              <w:t xml:space="preserve"> </w:t>
            </w:r>
            <w:r>
              <w:rPr>
                <w:spacing w:val="37"/>
              </w:rPr>
              <w:t>造的畜禽标识的</w:t>
            </w:r>
            <w:r>
              <w:rPr>
                <w:spacing w:val="3"/>
              </w:rPr>
              <w:t xml:space="preserve"> </w:t>
            </w:r>
            <w:r>
              <w:rPr>
                <w:spacing w:val="5"/>
              </w:rPr>
              <w:t>处罚</w:t>
            </w:r>
          </w:p>
        </w:tc>
        <w:tc>
          <w:tcPr>
            <w:tcW w:w="2380" w:type="dxa"/>
            <w:vAlign w:val="top"/>
          </w:tcPr>
          <w:p>
            <w:pPr>
              <w:pStyle w:val="6"/>
              <w:spacing w:before="218" w:line="292" w:lineRule="auto"/>
              <w:ind w:left="110" w:right="97"/>
            </w:pPr>
            <w:r>
              <w:rPr>
                <w:spacing w:val="2"/>
              </w:rPr>
              <w:t>【调整意见】</w:t>
            </w:r>
            <w:r>
              <w:rPr>
                <w:spacing w:val="-45"/>
              </w:rPr>
              <w:t xml:space="preserve"> </w:t>
            </w:r>
            <w:r>
              <w:rPr>
                <w:spacing w:val="2"/>
              </w:rPr>
              <w:t>申请</w:t>
            </w:r>
            <w:r>
              <w:rPr>
                <w:spacing w:val="-24"/>
              </w:rPr>
              <w:t xml:space="preserve"> </w:t>
            </w:r>
            <w:r>
              <w:rPr>
                <w:spacing w:val="2"/>
              </w:rPr>
              <w:t>1.修</w:t>
            </w:r>
            <w:r>
              <w:t xml:space="preserve"> </w:t>
            </w:r>
            <w:r>
              <w:rPr>
                <w:spacing w:val="-5"/>
              </w:rPr>
              <w:t>改职权名称。主项由“对</w:t>
            </w:r>
            <w:r>
              <w:rPr>
                <w:spacing w:val="8"/>
              </w:rPr>
              <w:t xml:space="preserve"> </w:t>
            </w:r>
            <w:r>
              <w:rPr>
                <w:spacing w:val="15"/>
              </w:rPr>
              <w:t>使用伪造、变造的畜禽</w:t>
            </w:r>
            <w:r>
              <w:rPr>
                <w:spacing w:val="3"/>
              </w:rPr>
              <w:t xml:space="preserve"> </w:t>
            </w:r>
            <w:r>
              <w:rPr>
                <w:spacing w:val="-7"/>
              </w:rPr>
              <w:t>标识的处罚</w:t>
            </w:r>
            <w:r>
              <w:rPr>
                <w:spacing w:val="-70"/>
              </w:rPr>
              <w:t xml:space="preserve"> </w:t>
            </w:r>
            <w:r>
              <w:rPr>
                <w:spacing w:val="-7"/>
              </w:rPr>
              <w:t>”修改为“对</w:t>
            </w:r>
            <w:r>
              <w:t xml:space="preserve"> </w:t>
            </w:r>
            <w:r>
              <w:rPr>
                <w:spacing w:val="16"/>
              </w:rPr>
              <w:t>销售未附具检疫证明，</w:t>
            </w:r>
            <w:r>
              <w:rPr>
                <w:spacing w:val="5"/>
              </w:rPr>
              <w:t xml:space="preserve"> </w:t>
            </w:r>
            <w:r>
              <w:rPr>
                <w:spacing w:val="16"/>
              </w:rPr>
              <w:t>伪造、变造畜禽标识，</w:t>
            </w:r>
            <w:r>
              <w:rPr>
                <w:spacing w:val="5"/>
              </w:rPr>
              <w:t xml:space="preserve"> </w:t>
            </w:r>
            <w:r>
              <w:rPr>
                <w:spacing w:val="16"/>
              </w:rPr>
              <w:t>或者持有、使用伪造、</w:t>
            </w:r>
            <w:r>
              <w:rPr>
                <w:spacing w:val="5"/>
              </w:rPr>
              <w:t xml:space="preserve"> </w:t>
            </w:r>
            <w:r>
              <w:rPr>
                <w:spacing w:val="39"/>
              </w:rPr>
              <w:t>变造的畜禽标识的处</w:t>
            </w:r>
            <w:r>
              <w:rPr>
                <w:spacing w:val="2"/>
              </w:rPr>
              <w:t xml:space="preserve"> </w:t>
            </w:r>
            <w:r>
              <w:rPr>
                <w:spacing w:val="-6"/>
              </w:rPr>
              <w:t>罚</w:t>
            </w:r>
            <w:r>
              <w:rPr>
                <w:spacing w:val="-63"/>
              </w:rPr>
              <w:t xml:space="preserve"> </w:t>
            </w:r>
            <w:r>
              <w:rPr>
                <w:spacing w:val="-6"/>
              </w:rPr>
              <w:t>”；2.修改职权依据。</w:t>
            </w:r>
            <w:r>
              <w:t xml:space="preserve"> </w:t>
            </w:r>
            <w:r>
              <w:rPr>
                <w:spacing w:val="15"/>
              </w:rPr>
              <w:t>【调整依据】根据《中</w:t>
            </w:r>
            <w:r>
              <w:rPr>
                <w:spacing w:val="3"/>
              </w:rPr>
              <w:t xml:space="preserve"> </w:t>
            </w:r>
            <w:r>
              <w:rPr>
                <w:spacing w:val="14"/>
              </w:rPr>
              <w:t>华人民共和国畜牧法》</w:t>
            </w:r>
            <w:r>
              <w:rPr>
                <w:spacing w:val="1"/>
              </w:rPr>
              <w:t xml:space="preserve"> </w:t>
            </w:r>
            <w:r>
              <w:rPr>
                <w:spacing w:val="7"/>
              </w:rPr>
              <w:t>(2022</w:t>
            </w:r>
            <w:r>
              <w:rPr>
                <w:spacing w:val="-38"/>
              </w:rPr>
              <w:t xml:space="preserve"> </w:t>
            </w:r>
            <w:r>
              <w:rPr>
                <w:spacing w:val="7"/>
              </w:rPr>
              <w:t>年修订)第八十八</w:t>
            </w:r>
            <w:r>
              <w:t xml:space="preserve"> </w:t>
            </w:r>
            <w:r>
              <w:rPr>
                <w:spacing w:val="15"/>
              </w:rPr>
              <w:t>条内容发生变化，因此</w:t>
            </w:r>
            <w:r>
              <w:rPr>
                <w:spacing w:val="3"/>
              </w:rPr>
              <w:t xml:space="preserve"> </w:t>
            </w:r>
            <w:r>
              <w:rPr>
                <w:spacing w:val="8"/>
              </w:rPr>
              <w:t>对原职权名称</w:t>
            </w:r>
            <w:r>
              <w:rPr>
                <w:spacing w:val="-27"/>
              </w:rPr>
              <w:t xml:space="preserve"> </w:t>
            </w:r>
            <w:r>
              <w:rPr>
                <w:spacing w:val="8"/>
              </w:rPr>
              <w:t>“对使用</w:t>
            </w:r>
            <w:r>
              <w:t xml:space="preserve"> </w:t>
            </w:r>
            <w:r>
              <w:rPr>
                <w:spacing w:val="15"/>
              </w:rPr>
              <w:t>伪造、变造的畜禽标识</w:t>
            </w:r>
            <w:r>
              <w:rPr>
                <w:spacing w:val="3"/>
              </w:rPr>
              <w:t xml:space="preserve"> </w:t>
            </w:r>
            <w:r>
              <w:rPr>
                <w:spacing w:val="12"/>
              </w:rPr>
              <w:t>的处罚</w:t>
            </w:r>
            <w:r>
              <w:rPr>
                <w:spacing w:val="-66"/>
              </w:rPr>
              <w:t xml:space="preserve"> </w:t>
            </w:r>
            <w:r>
              <w:rPr>
                <w:spacing w:val="12"/>
              </w:rPr>
              <w:t>”进行调整；根</w:t>
            </w:r>
            <w:r>
              <w:t xml:space="preserve"> </w:t>
            </w:r>
            <w:r>
              <w:rPr>
                <w:spacing w:val="15"/>
              </w:rPr>
              <w:t>据第八十八条内容相应</w:t>
            </w:r>
            <w:r>
              <w:rPr>
                <w:spacing w:val="3"/>
              </w:rPr>
              <w:t xml:space="preserve"> </w:t>
            </w:r>
            <w:r>
              <w:rPr>
                <w:spacing w:val="8"/>
              </w:rPr>
              <w:t>调整职权依据 。</w:t>
            </w:r>
          </w:p>
        </w:tc>
      </w:tr>
    </w:tbl>
    <w:p>
      <w:pPr>
        <w:rPr>
          <w:rFonts w:ascii="Arial"/>
          <w:sz w:val="21"/>
        </w:rPr>
      </w:pPr>
    </w:p>
    <w:p>
      <w:pPr>
        <w:rPr>
          <w:rFonts w:ascii="Arial" w:hAnsi="Arial" w:eastAsia="Arial" w:cs="Arial"/>
          <w:sz w:val="21"/>
          <w:szCs w:val="21"/>
        </w:rPr>
        <w:sectPr>
          <w:pgSz w:w="16839" w:h="11906"/>
          <w:pgMar w:top="1012" w:right="794" w:bottom="0" w:left="793" w:header="0" w:footer="0" w:gutter="0"/>
          <w:cols w:space="720" w:num="1"/>
        </w:sectPr>
      </w:pPr>
    </w:p>
    <w:p>
      <w:pPr>
        <w:spacing w:before="21"/>
      </w:pPr>
    </w:p>
    <w:p>
      <w:pPr>
        <w:spacing w:before="21"/>
      </w:pPr>
    </w:p>
    <w:p>
      <w:pPr>
        <w:spacing w:before="21"/>
      </w:pPr>
    </w:p>
    <w:tbl>
      <w:tblPr>
        <w:tblStyle w:val="5"/>
        <w:tblW w:w="152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7"/>
        <w:gridCol w:w="780"/>
        <w:gridCol w:w="1238"/>
        <w:gridCol w:w="700"/>
        <w:gridCol w:w="1311"/>
        <w:gridCol w:w="762"/>
        <w:gridCol w:w="4698"/>
        <w:gridCol w:w="863"/>
        <w:gridCol w:w="1886"/>
        <w:gridCol w:w="23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27" w:type="dxa"/>
            <w:vAlign w:val="top"/>
          </w:tcPr>
          <w:p>
            <w:pPr>
              <w:pStyle w:val="6"/>
              <w:spacing w:before="149" w:line="201" w:lineRule="auto"/>
              <w:ind w:left="207"/>
              <w:rPr>
                <w:sz w:val="22"/>
                <w:szCs w:val="22"/>
              </w:rPr>
            </w:pPr>
            <w:r>
              <w:rPr>
                <w:b/>
                <w:bCs/>
                <w:spacing w:val="-3"/>
                <w:sz w:val="22"/>
                <w:szCs w:val="22"/>
              </w:rPr>
              <w:t>序</w:t>
            </w:r>
          </w:p>
          <w:p>
            <w:pPr>
              <w:pStyle w:val="6"/>
              <w:spacing w:line="222" w:lineRule="auto"/>
              <w:ind w:left="214"/>
              <w:rPr>
                <w:sz w:val="22"/>
                <w:szCs w:val="22"/>
              </w:rPr>
            </w:pPr>
            <w:r>
              <w:rPr>
                <w:b/>
                <w:bCs/>
                <w:spacing w:val="-3"/>
                <w:sz w:val="22"/>
                <w:szCs w:val="22"/>
              </w:rPr>
              <w:t>号</w:t>
            </w:r>
          </w:p>
        </w:tc>
        <w:tc>
          <w:tcPr>
            <w:tcW w:w="780" w:type="dxa"/>
            <w:vAlign w:val="top"/>
          </w:tcPr>
          <w:p>
            <w:pPr>
              <w:pStyle w:val="6"/>
              <w:spacing w:before="149" w:line="201" w:lineRule="auto"/>
              <w:ind w:left="173"/>
              <w:rPr>
                <w:sz w:val="22"/>
                <w:szCs w:val="22"/>
              </w:rPr>
            </w:pPr>
            <w:r>
              <w:rPr>
                <w:b/>
                <w:bCs/>
                <w:spacing w:val="-7"/>
                <w:sz w:val="22"/>
                <w:szCs w:val="22"/>
              </w:rPr>
              <w:t>职权</w:t>
            </w:r>
          </w:p>
          <w:p>
            <w:pPr>
              <w:pStyle w:val="6"/>
              <w:spacing w:before="1" w:line="220" w:lineRule="auto"/>
              <w:ind w:left="172"/>
              <w:rPr>
                <w:sz w:val="22"/>
                <w:szCs w:val="22"/>
              </w:rPr>
            </w:pPr>
            <w:r>
              <w:rPr>
                <w:b/>
                <w:bCs/>
                <w:spacing w:val="-6"/>
                <w:sz w:val="22"/>
                <w:szCs w:val="22"/>
              </w:rPr>
              <w:t>类型</w:t>
            </w:r>
          </w:p>
        </w:tc>
        <w:tc>
          <w:tcPr>
            <w:tcW w:w="1238" w:type="dxa"/>
            <w:vAlign w:val="top"/>
          </w:tcPr>
          <w:p>
            <w:pPr>
              <w:pStyle w:val="6"/>
              <w:spacing w:before="269" w:line="221" w:lineRule="auto"/>
              <w:ind w:left="182"/>
              <w:rPr>
                <w:sz w:val="22"/>
                <w:szCs w:val="22"/>
              </w:rPr>
            </w:pPr>
            <w:r>
              <w:rPr>
                <w:b/>
                <w:bCs/>
                <w:spacing w:val="-4"/>
                <w:sz w:val="22"/>
                <w:szCs w:val="22"/>
              </w:rPr>
              <w:t>职权名称</w:t>
            </w:r>
          </w:p>
        </w:tc>
        <w:tc>
          <w:tcPr>
            <w:tcW w:w="700" w:type="dxa"/>
            <w:vAlign w:val="top"/>
          </w:tcPr>
          <w:p>
            <w:pPr>
              <w:pStyle w:val="6"/>
              <w:spacing w:before="149" w:line="212" w:lineRule="auto"/>
              <w:ind w:left="136" w:right="127" w:hanging="1"/>
              <w:rPr>
                <w:sz w:val="22"/>
                <w:szCs w:val="22"/>
              </w:rPr>
            </w:pPr>
            <w:r>
              <w:rPr>
                <w:b/>
                <w:bCs/>
                <w:spacing w:val="-7"/>
                <w:sz w:val="22"/>
                <w:szCs w:val="22"/>
              </w:rPr>
              <w:t>子项</w:t>
            </w:r>
            <w:r>
              <w:rPr>
                <w:sz w:val="22"/>
                <w:szCs w:val="22"/>
              </w:rPr>
              <w:t xml:space="preserve"> </w:t>
            </w:r>
            <w:r>
              <w:rPr>
                <w:b/>
                <w:bCs/>
                <w:spacing w:val="-8"/>
                <w:sz w:val="22"/>
                <w:szCs w:val="22"/>
              </w:rPr>
              <w:t>名称</w:t>
            </w:r>
          </w:p>
        </w:tc>
        <w:tc>
          <w:tcPr>
            <w:tcW w:w="1311" w:type="dxa"/>
            <w:vAlign w:val="top"/>
          </w:tcPr>
          <w:p>
            <w:pPr>
              <w:pStyle w:val="6"/>
              <w:spacing w:before="269" w:line="220" w:lineRule="auto"/>
              <w:ind w:left="219"/>
              <w:rPr>
                <w:sz w:val="22"/>
                <w:szCs w:val="22"/>
              </w:rPr>
            </w:pPr>
            <w:r>
              <w:rPr>
                <w:b/>
                <w:bCs/>
                <w:spacing w:val="-4"/>
                <w:sz w:val="22"/>
                <w:szCs w:val="22"/>
              </w:rPr>
              <w:t>基本编码</w:t>
            </w:r>
          </w:p>
        </w:tc>
        <w:tc>
          <w:tcPr>
            <w:tcW w:w="762" w:type="dxa"/>
            <w:vAlign w:val="top"/>
          </w:tcPr>
          <w:p>
            <w:pPr>
              <w:pStyle w:val="6"/>
              <w:spacing w:before="149" w:line="201" w:lineRule="auto"/>
              <w:ind w:left="170"/>
              <w:rPr>
                <w:sz w:val="22"/>
                <w:szCs w:val="22"/>
              </w:rPr>
            </w:pPr>
            <w:r>
              <w:rPr>
                <w:b/>
                <w:bCs/>
                <w:spacing w:val="-9"/>
                <w:sz w:val="22"/>
                <w:szCs w:val="22"/>
              </w:rPr>
              <w:t>实施</w:t>
            </w:r>
          </w:p>
          <w:p>
            <w:pPr>
              <w:pStyle w:val="6"/>
              <w:spacing w:before="1" w:line="220" w:lineRule="auto"/>
              <w:ind w:left="168"/>
              <w:rPr>
                <w:sz w:val="22"/>
                <w:szCs w:val="22"/>
              </w:rPr>
            </w:pPr>
            <w:r>
              <w:rPr>
                <w:b/>
                <w:bCs/>
                <w:spacing w:val="-8"/>
                <w:sz w:val="22"/>
                <w:szCs w:val="22"/>
              </w:rPr>
              <w:t>部门</w:t>
            </w:r>
          </w:p>
        </w:tc>
        <w:tc>
          <w:tcPr>
            <w:tcW w:w="4698" w:type="dxa"/>
            <w:vAlign w:val="top"/>
          </w:tcPr>
          <w:p>
            <w:pPr>
              <w:pStyle w:val="6"/>
              <w:spacing w:before="269" w:line="220" w:lineRule="auto"/>
              <w:ind w:left="1914"/>
              <w:rPr>
                <w:sz w:val="22"/>
                <w:szCs w:val="22"/>
              </w:rPr>
            </w:pPr>
            <w:r>
              <w:rPr>
                <w:b/>
                <w:bCs/>
                <w:spacing w:val="-4"/>
                <w:sz w:val="22"/>
                <w:szCs w:val="22"/>
              </w:rPr>
              <w:t>职权依据</w:t>
            </w:r>
          </w:p>
        </w:tc>
        <w:tc>
          <w:tcPr>
            <w:tcW w:w="863" w:type="dxa"/>
            <w:vAlign w:val="top"/>
          </w:tcPr>
          <w:p>
            <w:pPr>
              <w:pStyle w:val="6"/>
              <w:spacing w:before="149" w:line="201" w:lineRule="auto"/>
              <w:ind w:left="221"/>
              <w:rPr>
                <w:sz w:val="22"/>
                <w:szCs w:val="22"/>
              </w:rPr>
            </w:pPr>
            <w:r>
              <w:rPr>
                <w:b/>
                <w:bCs/>
                <w:spacing w:val="-8"/>
                <w:sz w:val="22"/>
                <w:szCs w:val="22"/>
              </w:rPr>
              <w:t>行使</w:t>
            </w:r>
          </w:p>
          <w:p>
            <w:pPr>
              <w:pStyle w:val="6"/>
              <w:spacing w:before="1" w:line="220" w:lineRule="auto"/>
              <w:ind w:left="218"/>
              <w:rPr>
                <w:sz w:val="22"/>
                <w:szCs w:val="22"/>
              </w:rPr>
            </w:pPr>
            <w:r>
              <w:rPr>
                <w:b/>
                <w:bCs/>
                <w:spacing w:val="-6"/>
                <w:sz w:val="22"/>
                <w:szCs w:val="22"/>
              </w:rPr>
              <w:t>层级</w:t>
            </w:r>
          </w:p>
        </w:tc>
        <w:tc>
          <w:tcPr>
            <w:tcW w:w="1886" w:type="dxa"/>
            <w:vAlign w:val="top"/>
          </w:tcPr>
          <w:p>
            <w:pPr>
              <w:pStyle w:val="6"/>
              <w:spacing w:before="269" w:line="221" w:lineRule="auto"/>
              <w:ind w:left="513"/>
              <w:rPr>
                <w:sz w:val="22"/>
                <w:szCs w:val="22"/>
              </w:rPr>
            </w:pPr>
            <w:r>
              <w:rPr>
                <w:b/>
                <w:bCs/>
                <w:spacing w:val="-5"/>
                <w:sz w:val="22"/>
                <w:szCs w:val="22"/>
              </w:rPr>
              <w:t>行使内容</w:t>
            </w:r>
          </w:p>
        </w:tc>
        <w:tc>
          <w:tcPr>
            <w:tcW w:w="2380" w:type="dxa"/>
            <w:vAlign w:val="top"/>
          </w:tcPr>
          <w:p>
            <w:pPr>
              <w:pStyle w:val="6"/>
              <w:spacing w:before="269" w:line="222" w:lineRule="auto"/>
              <w:ind w:left="978"/>
              <w:rPr>
                <w:sz w:val="22"/>
                <w:szCs w:val="22"/>
              </w:rPr>
            </w:pPr>
            <w:r>
              <w:rPr>
                <w:b/>
                <w:bCs/>
                <w:spacing w:val="-8"/>
                <w:sz w:val="22"/>
                <w:szCs w:val="22"/>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3" w:hRule="atLeast"/>
        </w:trPr>
        <w:tc>
          <w:tcPr>
            <w:tcW w:w="627"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65" w:line="187" w:lineRule="auto"/>
              <w:ind w:left="118"/>
            </w:pPr>
            <w:r>
              <w:t>5</w:t>
            </w:r>
          </w:p>
        </w:tc>
        <w:tc>
          <w:tcPr>
            <w:tcW w:w="780"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6"/>
              <w:spacing w:before="65" w:line="265" w:lineRule="auto"/>
              <w:ind w:left="115" w:right="109"/>
            </w:pPr>
            <w:r>
              <w:rPr>
                <w:spacing w:val="-1"/>
              </w:rPr>
              <w:t>行</w:t>
            </w:r>
            <w:r>
              <w:rPr>
                <w:spacing w:val="51"/>
              </w:rPr>
              <w:t xml:space="preserve"> </w:t>
            </w:r>
            <w:r>
              <w:rPr>
                <w:spacing w:val="-1"/>
              </w:rPr>
              <w:t>政</w:t>
            </w:r>
            <w:r>
              <w:t xml:space="preserve"> </w:t>
            </w:r>
            <w:r>
              <w:rPr>
                <w:spacing w:val="2"/>
              </w:rPr>
              <w:t>处罚</w:t>
            </w:r>
          </w:p>
        </w:tc>
        <w:tc>
          <w:tcPr>
            <w:tcW w:w="1238" w:type="dxa"/>
            <w:vAlign w:val="top"/>
          </w:tcPr>
          <w:p>
            <w:pPr>
              <w:spacing w:line="273"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pStyle w:val="6"/>
              <w:spacing w:before="65" w:line="290" w:lineRule="auto"/>
              <w:ind w:left="110" w:right="106"/>
              <w:jc w:val="both"/>
            </w:pPr>
            <w:r>
              <w:rPr>
                <w:spacing w:val="-4"/>
              </w:rPr>
              <w:t>对</w:t>
            </w:r>
            <w:r>
              <w:rPr>
                <w:spacing w:val="-17"/>
              </w:rPr>
              <w:t xml:space="preserve"> </w:t>
            </w:r>
            <w:r>
              <w:rPr>
                <w:spacing w:val="-4"/>
              </w:rPr>
              <w:t>畜</w:t>
            </w:r>
            <w:r>
              <w:rPr>
                <w:spacing w:val="-28"/>
              </w:rPr>
              <w:t xml:space="preserve"> </w:t>
            </w:r>
            <w:r>
              <w:rPr>
                <w:spacing w:val="-4"/>
              </w:rPr>
              <w:t>禽</w:t>
            </w:r>
            <w:r>
              <w:rPr>
                <w:spacing w:val="-25"/>
              </w:rPr>
              <w:t xml:space="preserve"> </w:t>
            </w:r>
            <w:r>
              <w:rPr>
                <w:spacing w:val="-4"/>
              </w:rPr>
              <w:t>定</w:t>
            </w:r>
            <w:r>
              <w:t xml:space="preserve"> </w:t>
            </w:r>
            <w:r>
              <w:rPr>
                <w:spacing w:val="-3"/>
              </w:rPr>
              <w:t>点</w:t>
            </w:r>
            <w:r>
              <w:rPr>
                <w:spacing w:val="-26"/>
              </w:rPr>
              <w:t xml:space="preserve"> </w:t>
            </w:r>
            <w:r>
              <w:rPr>
                <w:spacing w:val="-3"/>
              </w:rPr>
              <w:t>屠</w:t>
            </w:r>
            <w:r>
              <w:rPr>
                <w:spacing w:val="-22"/>
              </w:rPr>
              <w:t xml:space="preserve"> </w:t>
            </w:r>
            <w:r>
              <w:rPr>
                <w:spacing w:val="-3"/>
              </w:rPr>
              <w:t>宰</w:t>
            </w:r>
            <w:r>
              <w:rPr>
                <w:spacing w:val="-27"/>
              </w:rPr>
              <w:t xml:space="preserve"> </w:t>
            </w:r>
            <w:r>
              <w:rPr>
                <w:spacing w:val="-3"/>
              </w:rPr>
              <w:t>厂</w:t>
            </w:r>
            <w:r>
              <w:t xml:space="preserve"> </w:t>
            </w:r>
            <w:r>
              <w:rPr>
                <w:spacing w:val="2"/>
              </w:rPr>
              <w:t>（场）出厂</w:t>
            </w:r>
            <w:r>
              <w:rPr>
                <w:spacing w:val="1"/>
              </w:rPr>
              <w:t xml:space="preserve"> </w:t>
            </w:r>
            <w:r>
              <w:rPr>
                <w:spacing w:val="2"/>
              </w:rPr>
              <w:t>（场）未经</w:t>
            </w:r>
            <w:r>
              <w:rPr>
                <w:spacing w:val="1"/>
              </w:rPr>
              <w:t xml:space="preserve"> </w:t>
            </w:r>
            <w:r>
              <w:rPr>
                <w:spacing w:val="-8"/>
              </w:rPr>
              <w:t>肉</w:t>
            </w:r>
            <w:r>
              <w:rPr>
                <w:spacing w:val="-13"/>
              </w:rPr>
              <w:t xml:space="preserve"> </w:t>
            </w:r>
            <w:r>
              <w:rPr>
                <w:spacing w:val="-8"/>
              </w:rPr>
              <w:t>品</w:t>
            </w:r>
            <w:r>
              <w:rPr>
                <w:spacing w:val="-13"/>
              </w:rPr>
              <w:t xml:space="preserve"> </w:t>
            </w:r>
            <w:r>
              <w:rPr>
                <w:spacing w:val="-8"/>
              </w:rPr>
              <w:t>品</w:t>
            </w:r>
            <w:r>
              <w:rPr>
                <w:spacing w:val="-29"/>
              </w:rPr>
              <w:t xml:space="preserve"> </w:t>
            </w:r>
            <w:r>
              <w:rPr>
                <w:spacing w:val="-8"/>
              </w:rPr>
              <w:t>质</w:t>
            </w:r>
            <w:r>
              <w:t xml:space="preserve"> 检</w:t>
            </w:r>
            <w:r>
              <w:rPr>
                <w:spacing w:val="-31"/>
              </w:rPr>
              <w:t xml:space="preserve"> </w:t>
            </w:r>
            <w:r>
              <w:t>验</w:t>
            </w:r>
            <w:r>
              <w:rPr>
                <w:spacing w:val="-28"/>
              </w:rPr>
              <w:t xml:space="preserve"> </w:t>
            </w:r>
            <w:r>
              <w:t>或</w:t>
            </w:r>
            <w:r>
              <w:rPr>
                <w:spacing w:val="-28"/>
              </w:rPr>
              <w:t xml:space="preserve"> </w:t>
            </w:r>
            <w:r>
              <w:t xml:space="preserve">者 </w:t>
            </w:r>
            <w:r>
              <w:rPr>
                <w:spacing w:val="-13"/>
              </w:rPr>
              <w:t>经 肉</w:t>
            </w:r>
            <w:r>
              <w:rPr>
                <w:spacing w:val="-10"/>
              </w:rPr>
              <w:t xml:space="preserve"> </w:t>
            </w:r>
            <w:r>
              <w:rPr>
                <w:spacing w:val="-13"/>
              </w:rPr>
              <w:t>品</w:t>
            </w:r>
            <w:r>
              <w:rPr>
                <w:spacing w:val="-12"/>
              </w:rPr>
              <w:t xml:space="preserve"> </w:t>
            </w:r>
            <w:r>
              <w:rPr>
                <w:spacing w:val="-13"/>
              </w:rPr>
              <w:t>品</w:t>
            </w:r>
            <w:r>
              <w:t xml:space="preserve"> 质</w:t>
            </w:r>
            <w:r>
              <w:rPr>
                <w:spacing w:val="-30"/>
              </w:rPr>
              <w:t xml:space="preserve"> </w:t>
            </w:r>
            <w:r>
              <w:t>检</w:t>
            </w:r>
            <w:r>
              <w:rPr>
                <w:spacing w:val="-31"/>
              </w:rPr>
              <w:t xml:space="preserve"> </w:t>
            </w:r>
            <w:r>
              <w:t>验</w:t>
            </w:r>
            <w:r>
              <w:rPr>
                <w:spacing w:val="-26"/>
              </w:rPr>
              <w:t xml:space="preserve"> </w:t>
            </w:r>
            <w:r>
              <w:t xml:space="preserve">不 </w:t>
            </w:r>
            <w:r>
              <w:rPr>
                <w:spacing w:val="-7"/>
              </w:rPr>
              <w:t>合</w:t>
            </w:r>
            <w:r>
              <w:rPr>
                <w:spacing w:val="-30"/>
              </w:rPr>
              <w:t xml:space="preserve"> </w:t>
            </w:r>
            <w:r>
              <w:rPr>
                <w:spacing w:val="-7"/>
              </w:rPr>
              <w:t>格</w:t>
            </w:r>
            <w:r>
              <w:rPr>
                <w:spacing w:val="-13"/>
              </w:rPr>
              <w:t xml:space="preserve"> </w:t>
            </w:r>
            <w:r>
              <w:rPr>
                <w:spacing w:val="-7"/>
              </w:rPr>
              <w:t>的</w:t>
            </w:r>
            <w:r>
              <w:rPr>
                <w:spacing w:val="-16"/>
              </w:rPr>
              <w:t xml:space="preserve"> </w:t>
            </w:r>
            <w:r>
              <w:rPr>
                <w:spacing w:val="-7"/>
              </w:rPr>
              <w:t>畜</w:t>
            </w:r>
            <w:r>
              <w:t xml:space="preserve"> </w:t>
            </w:r>
            <w:r>
              <w:rPr>
                <w:spacing w:val="-8"/>
              </w:rPr>
              <w:t>禽</w:t>
            </w:r>
            <w:r>
              <w:rPr>
                <w:spacing w:val="-30"/>
              </w:rPr>
              <w:t xml:space="preserve"> </w:t>
            </w:r>
            <w:r>
              <w:rPr>
                <w:spacing w:val="-8"/>
              </w:rPr>
              <w:t>产</w:t>
            </w:r>
            <w:r>
              <w:rPr>
                <w:spacing w:val="-13"/>
              </w:rPr>
              <w:t xml:space="preserve"> </w:t>
            </w:r>
            <w:r>
              <w:rPr>
                <w:spacing w:val="-8"/>
              </w:rPr>
              <w:t>品</w:t>
            </w:r>
            <w:r>
              <w:rPr>
                <w:spacing w:val="-12"/>
              </w:rPr>
              <w:t xml:space="preserve"> </w:t>
            </w:r>
            <w:r>
              <w:rPr>
                <w:spacing w:val="-8"/>
              </w:rPr>
              <w:t>的</w:t>
            </w:r>
            <w:r>
              <w:t xml:space="preserve"> </w:t>
            </w:r>
            <w:r>
              <w:rPr>
                <w:spacing w:val="4"/>
              </w:rPr>
              <w:t>处罚</w:t>
            </w:r>
          </w:p>
        </w:tc>
        <w:tc>
          <w:tcPr>
            <w:tcW w:w="700" w:type="dxa"/>
            <w:vAlign w:val="top"/>
          </w:tcPr>
          <w:p>
            <w:pPr>
              <w:rPr>
                <w:rFonts w:ascii="Arial"/>
                <w:sz w:val="21"/>
              </w:rPr>
            </w:pPr>
          </w:p>
        </w:tc>
        <w:tc>
          <w:tcPr>
            <w:tcW w:w="1311"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6"/>
              <w:spacing w:before="65" w:line="190" w:lineRule="auto"/>
              <w:ind w:left="114"/>
            </w:pPr>
            <w:r>
              <w:rPr>
                <w:spacing w:val="4"/>
              </w:rPr>
              <w:t>0217130000</w:t>
            </w:r>
          </w:p>
        </w:tc>
        <w:tc>
          <w:tcPr>
            <w:tcW w:w="762"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6"/>
              <w:spacing w:before="65" w:line="279" w:lineRule="auto"/>
              <w:ind w:left="112" w:right="107"/>
              <w:jc w:val="both"/>
            </w:pPr>
            <w:r>
              <w:rPr>
                <w:spacing w:val="1"/>
              </w:rPr>
              <w:t>农</w:t>
            </w:r>
            <w:r>
              <w:rPr>
                <w:spacing w:val="34"/>
              </w:rPr>
              <w:t xml:space="preserve"> </w:t>
            </w:r>
            <w:r>
              <w:rPr>
                <w:spacing w:val="1"/>
              </w:rPr>
              <w:t>业</w:t>
            </w:r>
            <w:r>
              <w:t xml:space="preserve"> 农</w:t>
            </w:r>
            <w:r>
              <w:rPr>
                <w:spacing w:val="35"/>
              </w:rPr>
              <w:t xml:space="preserve"> </w:t>
            </w:r>
            <w:r>
              <w:t xml:space="preserve">村 </w:t>
            </w:r>
            <w:r>
              <w:rPr>
                <w:spacing w:val="-2"/>
              </w:rPr>
              <w:t>主</w:t>
            </w:r>
            <w:r>
              <w:rPr>
                <w:spacing w:val="39"/>
              </w:rPr>
              <w:t xml:space="preserve"> </w:t>
            </w:r>
            <w:r>
              <w:rPr>
                <w:spacing w:val="-2"/>
              </w:rPr>
              <w:t>管</w:t>
            </w:r>
            <w:r>
              <w:t xml:space="preserve"> </w:t>
            </w:r>
            <w:r>
              <w:rPr>
                <w:spacing w:val="4"/>
              </w:rPr>
              <w:t>部门</w:t>
            </w:r>
          </w:p>
        </w:tc>
        <w:tc>
          <w:tcPr>
            <w:tcW w:w="4698" w:type="dxa"/>
            <w:vAlign w:val="top"/>
          </w:tcPr>
          <w:p>
            <w:pPr>
              <w:spacing w:line="331" w:lineRule="auto"/>
              <w:rPr>
                <w:rFonts w:ascii="Arial"/>
                <w:sz w:val="21"/>
              </w:rPr>
            </w:pPr>
          </w:p>
          <w:p>
            <w:pPr>
              <w:pStyle w:val="6"/>
              <w:spacing w:before="65" w:line="261" w:lineRule="auto"/>
              <w:ind w:left="127" w:right="106" w:hanging="19"/>
            </w:pPr>
            <w:r>
              <w:rPr>
                <w:spacing w:val="2"/>
              </w:rPr>
              <w:t>【行政法规】《生猪屠宰管理条例》</w:t>
            </w:r>
            <w:r>
              <w:rPr>
                <w:spacing w:val="-34"/>
              </w:rPr>
              <w:t xml:space="preserve"> </w:t>
            </w:r>
            <w:r>
              <w:rPr>
                <w:spacing w:val="2"/>
              </w:rPr>
              <w:t>(2021</w:t>
            </w:r>
            <w:r>
              <w:rPr>
                <w:spacing w:val="-37"/>
              </w:rPr>
              <w:t xml:space="preserve"> </w:t>
            </w:r>
            <w:r>
              <w:rPr>
                <w:spacing w:val="2"/>
              </w:rPr>
              <w:t>年国务</w:t>
            </w:r>
            <w:r>
              <w:t xml:space="preserve"> </w:t>
            </w:r>
            <w:r>
              <w:rPr>
                <w:spacing w:val="1"/>
              </w:rPr>
              <w:t>院令第</w:t>
            </w:r>
            <w:r>
              <w:rPr>
                <w:spacing w:val="-32"/>
              </w:rPr>
              <w:t xml:space="preserve"> </w:t>
            </w:r>
            <w:r>
              <w:rPr>
                <w:spacing w:val="1"/>
              </w:rPr>
              <w:t>742</w:t>
            </w:r>
            <w:r>
              <w:rPr>
                <w:spacing w:val="-35"/>
              </w:rPr>
              <w:t xml:space="preserve"> </w:t>
            </w:r>
            <w:r>
              <w:rPr>
                <w:spacing w:val="1"/>
              </w:rPr>
              <w:t>号)</w:t>
            </w:r>
          </w:p>
          <w:p>
            <w:pPr>
              <w:pStyle w:val="6"/>
              <w:spacing w:before="68" w:line="291" w:lineRule="auto"/>
              <w:ind w:left="112" w:right="104"/>
            </w:pPr>
            <w:r>
              <w:rPr>
                <w:spacing w:val="17"/>
              </w:rPr>
              <w:t>第三十三条 违反本条例规定，生猪定点屠宰厂</w:t>
            </w:r>
            <w:r>
              <w:rPr>
                <w:spacing w:val="14"/>
              </w:rPr>
              <w:t xml:space="preserve"> </w:t>
            </w:r>
            <w:r>
              <w:rPr>
                <w:spacing w:val="11"/>
              </w:rPr>
              <w:t>（场）</w:t>
            </w:r>
            <w:r>
              <w:rPr>
                <w:spacing w:val="-56"/>
              </w:rPr>
              <w:t xml:space="preserve"> </w:t>
            </w:r>
            <w:r>
              <w:rPr>
                <w:spacing w:val="11"/>
              </w:rPr>
              <w:t>出厂（场）未经肉品品质检验或者经肉品</w:t>
            </w:r>
            <w:r>
              <w:t xml:space="preserve"> </w:t>
            </w:r>
            <w:r>
              <w:rPr>
                <w:spacing w:val="11"/>
              </w:rPr>
              <w:t>品质检验不合格的生猪产品的，</w:t>
            </w:r>
            <w:r>
              <w:rPr>
                <w:spacing w:val="-57"/>
              </w:rPr>
              <w:t xml:space="preserve"> </w:t>
            </w:r>
            <w:r>
              <w:rPr>
                <w:spacing w:val="11"/>
              </w:rPr>
              <w:t>由农业农村主管</w:t>
            </w:r>
            <w:r>
              <w:t xml:space="preserve"> </w:t>
            </w:r>
            <w:r>
              <w:rPr>
                <w:spacing w:val="12"/>
              </w:rPr>
              <w:t>部门责令停业整顿，没收生猪产品和违法所得；</w:t>
            </w:r>
            <w:r>
              <w:rPr>
                <w:spacing w:val="9"/>
              </w:rPr>
              <w:t xml:space="preserve"> </w:t>
            </w:r>
            <w:r>
              <w:rPr>
                <w:spacing w:val="5"/>
              </w:rPr>
              <w:t>货值金额不足</w:t>
            </w:r>
            <w:r>
              <w:rPr>
                <w:spacing w:val="-8"/>
              </w:rPr>
              <w:t xml:space="preserve"> </w:t>
            </w:r>
            <w:r>
              <w:rPr>
                <w:spacing w:val="5"/>
              </w:rPr>
              <w:t>1</w:t>
            </w:r>
            <w:r>
              <w:rPr>
                <w:spacing w:val="-31"/>
              </w:rPr>
              <w:t xml:space="preserve"> </w:t>
            </w:r>
            <w:r>
              <w:rPr>
                <w:spacing w:val="5"/>
              </w:rPr>
              <w:t>万元的，并处</w:t>
            </w:r>
            <w:r>
              <w:rPr>
                <w:spacing w:val="-19"/>
              </w:rPr>
              <w:t xml:space="preserve"> </w:t>
            </w:r>
            <w:r>
              <w:rPr>
                <w:spacing w:val="5"/>
              </w:rPr>
              <w:t>10</w:t>
            </w:r>
            <w:r>
              <w:rPr>
                <w:spacing w:val="-30"/>
              </w:rPr>
              <w:t xml:space="preserve"> </w:t>
            </w:r>
            <w:r>
              <w:rPr>
                <w:spacing w:val="5"/>
              </w:rPr>
              <w:t>万元以上</w:t>
            </w:r>
            <w:r>
              <w:rPr>
                <w:spacing w:val="-19"/>
              </w:rPr>
              <w:t xml:space="preserve"> </w:t>
            </w:r>
            <w:r>
              <w:rPr>
                <w:spacing w:val="5"/>
              </w:rPr>
              <w:t>15</w:t>
            </w:r>
            <w:r>
              <w:rPr>
                <w:spacing w:val="-31"/>
              </w:rPr>
              <w:t xml:space="preserve"> </w:t>
            </w:r>
            <w:r>
              <w:rPr>
                <w:spacing w:val="5"/>
              </w:rPr>
              <w:t>万</w:t>
            </w:r>
            <w:r>
              <w:t xml:space="preserve"> </w:t>
            </w:r>
            <w:r>
              <w:rPr>
                <w:spacing w:val="10"/>
              </w:rPr>
              <w:t>元以下的罚款；货值金额</w:t>
            </w:r>
            <w:r>
              <w:rPr>
                <w:spacing w:val="-7"/>
              </w:rPr>
              <w:t xml:space="preserve"> </w:t>
            </w:r>
            <w:r>
              <w:rPr>
                <w:spacing w:val="10"/>
              </w:rPr>
              <w:t>1</w:t>
            </w:r>
            <w:r>
              <w:rPr>
                <w:spacing w:val="-31"/>
              </w:rPr>
              <w:t xml:space="preserve"> </w:t>
            </w:r>
            <w:r>
              <w:rPr>
                <w:spacing w:val="10"/>
              </w:rPr>
              <w:t>万元以上的，并处货</w:t>
            </w:r>
            <w:r>
              <w:t xml:space="preserve"> </w:t>
            </w:r>
            <w:r>
              <w:rPr>
                <w:spacing w:val="8"/>
              </w:rPr>
              <w:t>值金额</w:t>
            </w:r>
            <w:r>
              <w:rPr>
                <w:spacing w:val="-3"/>
              </w:rPr>
              <w:t xml:space="preserve"> </w:t>
            </w:r>
            <w:r>
              <w:rPr>
                <w:spacing w:val="8"/>
              </w:rPr>
              <w:t>15</w:t>
            </w:r>
            <w:r>
              <w:rPr>
                <w:spacing w:val="-35"/>
              </w:rPr>
              <w:t xml:space="preserve"> </w:t>
            </w:r>
            <w:r>
              <w:rPr>
                <w:spacing w:val="8"/>
              </w:rPr>
              <w:t>倍以上</w:t>
            </w:r>
            <w:r>
              <w:rPr>
                <w:spacing w:val="-30"/>
              </w:rPr>
              <w:t xml:space="preserve"> </w:t>
            </w:r>
            <w:r>
              <w:rPr>
                <w:spacing w:val="8"/>
              </w:rPr>
              <w:t>30</w:t>
            </w:r>
            <w:r>
              <w:rPr>
                <w:spacing w:val="-36"/>
              </w:rPr>
              <w:t xml:space="preserve"> </w:t>
            </w:r>
            <w:r>
              <w:rPr>
                <w:spacing w:val="8"/>
              </w:rPr>
              <w:t>倍以下的罚款；对其直接负</w:t>
            </w:r>
            <w:r>
              <w:t xml:space="preserve"> </w:t>
            </w:r>
            <w:r>
              <w:rPr>
                <w:spacing w:val="11"/>
              </w:rPr>
              <w:t>责的主管人员和其他直接责任人员处</w:t>
            </w:r>
            <w:r>
              <w:rPr>
                <w:spacing w:val="-26"/>
              </w:rPr>
              <w:t xml:space="preserve"> </w:t>
            </w:r>
            <w:r>
              <w:rPr>
                <w:spacing w:val="11"/>
              </w:rPr>
              <w:t>5</w:t>
            </w:r>
            <w:r>
              <w:rPr>
                <w:spacing w:val="-30"/>
              </w:rPr>
              <w:t xml:space="preserve"> </w:t>
            </w:r>
            <w:r>
              <w:rPr>
                <w:spacing w:val="11"/>
              </w:rPr>
              <w:t>万元以上</w:t>
            </w:r>
            <w:r>
              <w:t xml:space="preserve"> </w:t>
            </w:r>
            <w:r>
              <w:rPr>
                <w:spacing w:val="7"/>
              </w:rPr>
              <w:t>10</w:t>
            </w:r>
            <w:r>
              <w:rPr>
                <w:spacing w:val="-23"/>
              </w:rPr>
              <w:t xml:space="preserve"> </w:t>
            </w:r>
            <w:r>
              <w:rPr>
                <w:spacing w:val="7"/>
              </w:rPr>
              <w:t>万元以下的罚款；情节严重的，</w:t>
            </w:r>
            <w:r>
              <w:rPr>
                <w:spacing w:val="-59"/>
              </w:rPr>
              <w:t xml:space="preserve"> </w:t>
            </w:r>
            <w:r>
              <w:rPr>
                <w:spacing w:val="7"/>
              </w:rPr>
              <w:t>由设区的市级</w:t>
            </w:r>
            <w:r>
              <w:t xml:space="preserve"> </w:t>
            </w:r>
            <w:r>
              <w:rPr>
                <w:spacing w:val="13"/>
              </w:rPr>
              <w:t>人民政府吊销生猪定点屠宰证书，收回生猪定点</w:t>
            </w:r>
            <w:r>
              <w:rPr>
                <w:spacing w:val="1"/>
              </w:rPr>
              <w:t xml:space="preserve"> </w:t>
            </w:r>
            <w:r>
              <w:rPr>
                <w:spacing w:val="13"/>
              </w:rPr>
              <w:t>屠宰标志牌，并可以由公安机关依照《中华人民</w:t>
            </w:r>
            <w:r>
              <w:rPr>
                <w:spacing w:val="1"/>
              </w:rPr>
              <w:t xml:space="preserve"> </w:t>
            </w:r>
            <w:r>
              <w:rPr>
                <w:spacing w:val="11"/>
              </w:rPr>
              <w:t>共和国食品安全法》</w:t>
            </w:r>
            <w:r>
              <w:rPr>
                <w:spacing w:val="-57"/>
              </w:rPr>
              <w:t xml:space="preserve"> </w:t>
            </w:r>
            <w:r>
              <w:rPr>
                <w:spacing w:val="11"/>
              </w:rPr>
              <w:t>的规定，对其直接负责的主</w:t>
            </w:r>
            <w:r>
              <w:t xml:space="preserve"> </w:t>
            </w:r>
            <w:r>
              <w:rPr>
                <w:spacing w:val="2"/>
              </w:rPr>
              <w:t>管人员和其他直接责任人员处</w:t>
            </w:r>
            <w:r>
              <w:rPr>
                <w:spacing w:val="-42"/>
              </w:rPr>
              <w:t xml:space="preserve"> </w:t>
            </w:r>
            <w:r>
              <w:rPr>
                <w:spacing w:val="2"/>
              </w:rPr>
              <w:t>5 日以上</w:t>
            </w:r>
            <w:r>
              <w:rPr>
                <w:spacing w:val="-31"/>
              </w:rPr>
              <w:t xml:space="preserve"> </w:t>
            </w:r>
            <w:r>
              <w:rPr>
                <w:spacing w:val="2"/>
              </w:rPr>
              <w:t>15 日以下</w:t>
            </w:r>
            <w:r>
              <w:t xml:space="preserve"> </w:t>
            </w:r>
            <w:r>
              <w:rPr>
                <w:spacing w:val="3"/>
              </w:rPr>
              <w:t>拘留。</w:t>
            </w:r>
          </w:p>
          <w:p>
            <w:pPr>
              <w:pStyle w:val="6"/>
              <w:spacing w:before="69" w:line="262" w:lineRule="auto"/>
              <w:ind w:left="113" w:right="106" w:hanging="5"/>
            </w:pPr>
            <w:r>
              <w:rPr>
                <w:spacing w:val="3"/>
              </w:rPr>
              <w:t>【地方性法规】《宁夏回族自治区畜禽屠宰管理条</w:t>
            </w:r>
            <w:r>
              <w:rPr>
                <w:spacing w:val="11"/>
              </w:rPr>
              <w:t xml:space="preserve"> </w:t>
            </w:r>
            <w:r>
              <w:rPr>
                <w:spacing w:val="-2"/>
              </w:rPr>
              <w:t>例》</w:t>
            </w:r>
            <w:r>
              <w:rPr>
                <w:spacing w:val="-40"/>
              </w:rPr>
              <w:t xml:space="preserve"> </w:t>
            </w:r>
            <w:r>
              <w:rPr>
                <w:spacing w:val="-2"/>
              </w:rPr>
              <w:t>(2017</w:t>
            </w:r>
            <w:r>
              <w:rPr>
                <w:spacing w:val="-40"/>
              </w:rPr>
              <w:t xml:space="preserve"> </w:t>
            </w:r>
            <w:r>
              <w:rPr>
                <w:spacing w:val="-2"/>
              </w:rPr>
              <w:t>年)</w:t>
            </w:r>
          </w:p>
          <w:p>
            <w:pPr>
              <w:pStyle w:val="6"/>
              <w:spacing w:before="73" w:line="276" w:lineRule="auto"/>
              <w:ind w:left="112" w:right="104"/>
            </w:pPr>
            <w:r>
              <w:rPr>
                <w:spacing w:val="17"/>
              </w:rPr>
              <w:t>第四十一条 违反本条例规定，畜禽定点屠宰厂</w:t>
            </w:r>
            <w:r>
              <w:rPr>
                <w:spacing w:val="14"/>
              </w:rPr>
              <w:t xml:space="preserve"> </w:t>
            </w:r>
            <w:r>
              <w:rPr>
                <w:spacing w:val="11"/>
              </w:rPr>
              <w:t>（场）</w:t>
            </w:r>
            <w:r>
              <w:rPr>
                <w:spacing w:val="-56"/>
              </w:rPr>
              <w:t xml:space="preserve"> </w:t>
            </w:r>
            <w:r>
              <w:rPr>
                <w:spacing w:val="11"/>
              </w:rPr>
              <w:t>出厂（场）未经肉品品质检验或者经肉品</w:t>
            </w:r>
            <w:r>
              <w:t xml:space="preserve"> </w:t>
            </w:r>
            <w:r>
              <w:rPr>
                <w:spacing w:val="11"/>
              </w:rPr>
              <w:t>品质检验不合格的畜禽产品的，</w:t>
            </w:r>
            <w:r>
              <w:rPr>
                <w:spacing w:val="-57"/>
              </w:rPr>
              <w:t xml:space="preserve"> </w:t>
            </w:r>
            <w:r>
              <w:rPr>
                <w:spacing w:val="11"/>
              </w:rPr>
              <w:t>由县级以上人民</w:t>
            </w:r>
            <w:r>
              <w:t xml:space="preserve"> </w:t>
            </w:r>
            <w:r>
              <w:rPr>
                <w:spacing w:val="13"/>
              </w:rPr>
              <w:t>政府畜牧兽医主管部门责令停业整顿，没收畜禽</w:t>
            </w:r>
          </w:p>
        </w:tc>
        <w:tc>
          <w:tcPr>
            <w:tcW w:w="863" w:type="dxa"/>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65" w:line="231" w:lineRule="auto"/>
              <w:ind w:left="115"/>
            </w:pPr>
            <w:r>
              <w:rPr>
                <w:spacing w:val="4"/>
              </w:rPr>
              <w:t>县级</w:t>
            </w:r>
          </w:p>
        </w:tc>
        <w:tc>
          <w:tcPr>
            <w:tcW w:w="1886"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6"/>
              <w:spacing w:before="65" w:line="286" w:lineRule="auto"/>
              <w:ind w:left="114" w:right="102"/>
              <w:jc w:val="both"/>
            </w:pPr>
            <w:r>
              <w:rPr>
                <w:spacing w:val="37"/>
              </w:rPr>
              <w:t>对属地范围内畜</w:t>
            </w:r>
            <w:r>
              <w:rPr>
                <w:spacing w:val="3"/>
              </w:rPr>
              <w:t xml:space="preserve"> </w:t>
            </w:r>
            <w:r>
              <w:rPr>
                <w:spacing w:val="-4"/>
              </w:rPr>
              <w:t>禽 定 点 屠 宰 厂</w:t>
            </w:r>
            <w:r>
              <w:rPr>
                <w:spacing w:val="6"/>
              </w:rPr>
              <w:t xml:space="preserve"> （场）出厂（场）</w:t>
            </w:r>
            <w:r>
              <w:rPr>
                <w:spacing w:val="3"/>
              </w:rPr>
              <w:t xml:space="preserve"> </w:t>
            </w:r>
            <w:r>
              <w:rPr>
                <w:spacing w:val="37"/>
              </w:rPr>
              <w:t>未经肉品品质检</w:t>
            </w:r>
            <w:r>
              <w:rPr>
                <w:spacing w:val="3"/>
              </w:rPr>
              <w:t xml:space="preserve"> </w:t>
            </w:r>
            <w:r>
              <w:rPr>
                <w:spacing w:val="37"/>
              </w:rPr>
              <w:t>验或者经肉品品</w:t>
            </w:r>
            <w:r>
              <w:rPr>
                <w:spacing w:val="3"/>
              </w:rPr>
              <w:t xml:space="preserve"> </w:t>
            </w:r>
            <w:r>
              <w:rPr>
                <w:spacing w:val="37"/>
              </w:rPr>
              <w:t>质检验不合格的</w:t>
            </w:r>
            <w:r>
              <w:rPr>
                <w:spacing w:val="3"/>
              </w:rPr>
              <w:t xml:space="preserve"> </w:t>
            </w:r>
            <w:r>
              <w:rPr>
                <w:spacing w:val="8"/>
              </w:rPr>
              <w:t>畜禽产品的处罚</w:t>
            </w:r>
          </w:p>
        </w:tc>
        <w:tc>
          <w:tcPr>
            <w:tcW w:w="2380" w:type="dxa"/>
            <w:vAlign w:val="top"/>
          </w:tcPr>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pStyle w:val="6"/>
              <w:spacing w:before="65" w:line="287" w:lineRule="auto"/>
              <w:ind w:left="114" w:right="109" w:hanging="4"/>
            </w:pPr>
            <w:r>
              <w:rPr>
                <w:spacing w:val="2"/>
              </w:rPr>
              <w:t>【调整意见】</w:t>
            </w:r>
            <w:r>
              <w:rPr>
                <w:spacing w:val="-45"/>
              </w:rPr>
              <w:t xml:space="preserve"> </w:t>
            </w:r>
            <w:r>
              <w:rPr>
                <w:spacing w:val="2"/>
              </w:rPr>
              <w:t>申请</w:t>
            </w:r>
            <w:r>
              <w:rPr>
                <w:spacing w:val="-24"/>
              </w:rPr>
              <w:t xml:space="preserve"> </w:t>
            </w:r>
            <w:r>
              <w:rPr>
                <w:spacing w:val="2"/>
              </w:rPr>
              <w:t>1.修</w:t>
            </w:r>
            <w:r>
              <w:t xml:space="preserve"> </w:t>
            </w:r>
            <w:r>
              <w:rPr>
                <w:spacing w:val="15"/>
              </w:rPr>
              <w:t>改职权名称。主项由对</w:t>
            </w:r>
            <w:r>
              <w:t xml:space="preserve"> </w:t>
            </w:r>
            <w:r>
              <w:rPr>
                <w:spacing w:val="13"/>
              </w:rPr>
              <w:t>畜禽定点屠宰厂（场）</w:t>
            </w:r>
            <w:r>
              <w:rPr>
                <w:spacing w:val="1"/>
              </w:rPr>
              <w:t xml:space="preserve"> </w:t>
            </w:r>
            <w:r>
              <w:rPr>
                <w:spacing w:val="15"/>
              </w:rPr>
              <w:t>出厂（场）未经肉品品</w:t>
            </w:r>
            <w:r>
              <w:t xml:space="preserve"> </w:t>
            </w:r>
            <w:r>
              <w:rPr>
                <w:spacing w:val="15"/>
              </w:rPr>
              <w:t>质检验或者经肉品品质</w:t>
            </w:r>
            <w:r>
              <w:t xml:space="preserve"> </w:t>
            </w:r>
            <w:r>
              <w:rPr>
                <w:spacing w:val="15"/>
              </w:rPr>
              <w:t>检验不合格的生猪产品</w:t>
            </w:r>
            <w:r>
              <w:t xml:space="preserve"> </w:t>
            </w:r>
            <w:r>
              <w:rPr>
                <w:spacing w:val="13"/>
              </w:rPr>
              <w:t>的处罚；2.修改职权依</w:t>
            </w:r>
            <w:r>
              <w:rPr>
                <w:spacing w:val="6"/>
              </w:rPr>
              <w:t xml:space="preserve"> </w:t>
            </w:r>
            <w:r>
              <w:t>据。</w:t>
            </w:r>
          </w:p>
          <w:p>
            <w:pPr>
              <w:pStyle w:val="6"/>
              <w:spacing w:before="72" w:line="287" w:lineRule="auto"/>
              <w:ind w:left="114" w:right="109" w:hanging="4"/>
              <w:jc w:val="both"/>
            </w:pPr>
            <w:r>
              <w:rPr>
                <w:spacing w:val="15"/>
              </w:rPr>
              <w:t>【调整依据】根据【行</w:t>
            </w:r>
            <w:r>
              <w:rPr>
                <w:spacing w:val="3"/>
              </w:rPr>
              <w:t xml:space="preserve"> </w:t>
            </w:r>
            <w:r>
              <w:rPr>
                <w:spacing w:val="-5"/>
              </w:rPr>
              <w:t>政法规】《生猪屠宰管理</w:t>
            </w:r>
            <w:r>
              <w:rPr>
                <w:spacing w:val="4"/>
              </w:rPr>
              <w:t xml:space="preserve"> </w:t>
            </w:r>
            <w:r>
              <w:rPr>
                <w:spacing w:val="-1"/>
              </w:rPr>
              <w:t>条例》(2021</w:t>
            </w:r>
            <w:r>
              <w:rPr>
                <w:spacing w:val="-38"/>
              </w:rPr>
              <w:t xml:space="preserve"> </w:t>
            </w:r>
            <w:r>
              <w:rPr>
                <w:spacing w:val="-1"/>
              </w:rPr>
              <w:t>年国务院令</w:t>
            </w:r>
            <w:r>
              <w:t xml:space="preserve"> </w:t>
            </w:r>
            <w:r>
              <w:rPr>
                <w:spacing w:val="5"/>
              </w:rPr>
              <w:t>第</w:t>
            </w:r>
            <w:r>
              <w:rPr>
                <w:spacing w:val="-56"/>
              </w:rPr>
              <w:t xml:space="preserve"> </w:t>
            </w:r>
            <w:r>
              <w:rPr>
                <w:spacing w:val="5"/>
              </w:rPr>
              <w:t>742</w:t>
            </w:r>
            <w:r>
              <w:rPr>
                <w:spacing w:val="-55"/>
              </w:rPr>
              <w:t xml:space="preserve"> </w:t>
            </w:r>
            <w:r>
              <w:rPr>
                <w:spacing w:val="5"/>
              </w:rPr>
              <w:t>号)第三十三条内</w:t>
            </w:r>
            <w:r>
              <w:t xml:space="preserve"> </w:t>
            </w:r>
            <w:r>
              <w:rPr>
                <w:spacing w:val="15"/>
              </w:rPr>
              <w:t>容发生变化，调整原实</w:t>
            </w:r>
            <w:r>
              <w:t xml:space="preserve"> </w:t>
            </w:r>
            <w:r>
              <w:rPr>
                <w:spacing w:val="12"/>
              </w:rPr>
              <w:t>施主体“</w:t>
            </w:r>
            <w:r>
              <w:rPr>
                <w:spacing w:val="-71"/>
              </w:rPr>
              <w:t xml:space="preserve"> </w:t>
            </w:r>
            <w:r>
              <w:rPr>
                <w:spacing w:val="12"/>
              </w:rPr>
              <w:t>畜牧兽医主管</w:t>
            </w:r>
            <w:r>
              <w:t xml:space="preserve"> </w:t>
            </w:r>
            <w:r>
              <w:rPr>
                <w:spacing w:val="-8"/>
              </w:rPr>
              <w:t>部门</w:t>
            </w:r>
            <w:r>
              <w:rPr>
                <w:spacing w:val="-63"/>
              </w:rPr>
              <w:t xml:space="preserve"> </w:t>
            </w:r>
            <w:r>
              <w:rPr>
                <w:spacing w:val="-8"/>
              </w:rPr>
              <w:t>”；根据第三十三条</w:t>
            </w:r>
            <w:r>
              <w:t xml:space="preserve"> </w:t>
            </w:r>
            <w:r>
              <w:rPr>
                <w:spacing w:val="8"/>
              </w:rPr>
              <w:t>变化调整职权依据</w:t>
            </w:r>
          </w:p>
        </w:tc>
      </w:tr>
    </w:tbl>
    <w:p>
      <w:pPr>
        <w:rPr>
          <w:rFonts w:ascii="Arial"/>
          <w:sz w:val="21"/>
        </w:rPr>
      </w:pPr>
    </w:p>
    <w:p>
      <w:pPr>
        <w:rPr>
          <w:rFonts w:ascii="Arial" w:hAnsi="Arial" w:eastAsia="Arial" w:cs="Arial"/>
          <w:sz w:val="21"/>
          <w:szCs w:val="21"/>
        </w:rPr>
        <w:sectPr>
          <w:pgSz w:w="16839" w:h="11906"/>
          <w:pgMar w:top="1012" w:right="794" w:bottom="0" w:left="793" w:header="0" w:footer="0" w:gutter="0"/>
          <w:cols w:space="720" w:num="1"/>
        </w:sectPr>
      </w:pPr>
    </w:p>
    <w:p>
      <w:pPr>
        <w:spacing w:before="21"/>
      </w:pPr>
    </w:p>
    <w:p>
      <w:pPr>
        <w:spacing w:before="21"/>
      </w:pPr>
    </w:p>
    <w:p>
      <w:pPr>
        <w:spacing w:before="21"/>
      </w:pPr>
    </w:p>
    <w:tbl>
      <w:tblPr>
        <w:tblStyle w:val="5"/>
        <w:tblW w:w="152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7"/>
        <w:gridCol w:w="780"/>
        <w:gridCol w:w="1238"/>
        <w:gridCol w:w="700"/>
        <w:gridCol w:w="1311"/>
        <w:gridCol w:w="762"/>
        <w:gridCol w:w="4698"/>
        <w:gridCol w:w="863"/>
        <w:gridCol w:w="1886"/>
        <w:gridCol w:w="23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27" w:type="dxa"/>
            <w:vAlign w:val="top"/>
          </w:tcPr>
          <w:p>
            <w:pPr>
              <w:pStyle w:val="6"/>
              <w:spacing w:before="149" w:line="201" w:lineRule="auto"/>
              <w:ind w:left="207"/>
              <w:rPr>
                <w:sz w:val="22"/>
                <w:szCs w:val="22"/>
              </w:rPr>
            </w:pPr>
            <w:r>
              <w:rPr>
                <w:b/>
                <w:bCs/>
                <w:spacing w:val="-3"/>
                <w:sz w:val="22"/>
                <w:szCs w:val="22"/>
              </w:rPr>
              <w:t>序</w:t>
            </w:r>
          </w:p>
          <w:p>
            <w:pPr>
              <w:pStyle w:val="6"/>
              <w:spacing w:line="222" w:lineRule="auto"/>
              <w:ind w:left="214"/>
              <w:rPr>
                <w:sz w:val="22"/>
                <w:szCs w:val="22"/>
              </w:rPr>
            </w:pPr>
            <w:r>
              <w:rPr>
                <w:b/>
                <w:bCs/>
                <w:spacing w:val="-3"/>
                <w:sz w:val="22"/>
                <w:szCs w:val="22"/>
              </w:rPr>
              <w:t>号</w:t>
            </w:r>
          </w:p>
        </w:tc>
        <w:tc>
          <w:tcPr>
            <w:tcW w:w="780" w:type="dxa"/>
            <w:vAlign w:val="top"/>
          </w:tcPr>
          <w:p>
            <w:pPr>
              <w:pStyle w:val="6"/>
              <w:spacing w:before="149" w:line="201" w:lineRule="auto"/>
              <w:ind w:left="173"/>
              <w:rPr>
                <w:sz w:val="22"/>
                <w:szCs w:val="22"/>
              </w:rPr>
            </w:pPr>
            <w:r>
              <w:rPr>
                <w:b/>
                <w:bCs/>
                <w:spacing w:val="-7"/>
                <w:sz w:val="22"/>
                <w:szCs w:val="22"/>
              </w:rPr>
              <w:t>职权</w:t>
            </w:r>
          </w:p>
          <w:p>
            <w:pPr>
              <w:pStyle w:val="6"/>
              <w:spacing w:before="1" w:line="220" w:lineRule="auto"/>
              <w:ind w:left="172"/>
              <w:rPr>
                <w:sz w:val="22"/>
                <w:szCs w:val="22"/>
              </w:rPr>
            </w:pPr>
            <w:r>
              <w:rPr>
                <w:b/>
                <w:bCs/>
                <w:spacing w:val="-6"/>
                <w:sz w:val="22"/>
                <w:szCs w:val="22"/>
              </w:rPr>
              <w:t>类型</w:t>
            </w:r>
          </w:p>
        </w:tc>
        <w:tc>
          <w:tcPr>
            <w:tcW w:w="1238" w:type="dxa"/>
            <w:vAlign w:val="top"/>
          </w:tcPr>
          <w:p>
            <w:pPr>
              <w:pStyle w:val="6"/>
              <w:spacing w:before="269" w:line="221" w:lineRule="auto"/>
              <w:ind w:left="182"/>
              <w:rPr>
                <w:sz w:val="22"/>
                <w:szCs w:val="22"/>
              </w:rPr>
            </w:pPr>
            <w:r>
              <w:rPr>
                <w:b/>
                <w:bCs/>
                <w:spacing w:val="-4"/>
                <w:sz w:val="22"/>
                <w:szCs w:val="22"/>
              </w:rPr>
              <w:t>职权名称</w:t>
            </w:r>
          </w:p>
        </w:tc>
        <w:tc>
          <w:tcPr>
            <w:tcW w:w="700" w:type="dxa"/>
            <w:vAlign w:val="top"/>
          </w:tcPr>
          <w:p>
            <w:pPr>
              <w:pStyle w:val="6"/>
              <w:spacing w:before="149" w:line="212" w:lineRule="auto"/>
              <w:ind w:left="136" w:right="127" w:hanging="1"/>
              <w:rPr>
                <w:sz w:val="22"/>
                <w:szCs w:val="22"/>
              </w:rPr>
            </w:pPr>
            <w:r>
              <w:rPr>
                <w:b/>
                <w:bCs/>
                <w:spacing w:val="-7"/>
                <w:sz w:val="22"/>
                <w:szCs w:val="22"/>
              </w:rPr>
              <w:t>子项</w:t>
            </w:r>
            <w:r>
              <w:rPr>
                <w:sz w:val="22"/>
                <w:szCs w:val="22"/>
              </w:rPr>
              <w:t xml:space="preserve"> </w:t>
            </w:r>
            <w:r>
              <w:rPr>
                <w:b/>
                <w:bCs/>
                <w:spacing w:val="-8"/>
                <w:sz w:val="22"/>
                <w:szCs w:val="22"/>
              </w:rPr>
              <w:t>名称</w:t>
            </w:r>
          </w:p>
        </w:tc>
        <w:tc>
          <w:tcPr>
            <w:tcW w:w="1311" w:type="dxa"/>
            <w:vAlign w:val="top"/>
          </w:tcPr>
          <w:p>
            <w:pPr>
              <w:pStyle w:val="6"/>
              <w:spacing w:before="269" w:line="220" w:lineRule="auto"/>
              <w:ind w:left="219"/>
              <w:rPr>
                <w:sz w:val="22"/>
                <w:szCs w:val="22"/>
              </w:rPr>
            </w:pPr>
            <w:r>
              <w:rPr>
                <w:b/>
                <w:bCs/>
                <w:spacing w:val="-4"/>
                <w:sz w:val="22"/>
                <w:szCs w:val="22"/>
              </w:rPr>
              <w:t>基本编码</w:t>
            </w:r>
          </w:p>
        </w:tc>
        <w:tc>
          <w:tcPr>
            <w:tcW w:w="762" w:type="dxa"/>
            <w:vAlign w:val="top"/>
          </w:tcPr>
          <w:p>
            <w:pPr>
              <w:pStyle w:val="6"/>
              <w:spacing w:before="149" w:line="201" w:lineRule="auto"/>
              <w:ind w:left="170"/>
              <w:rPr>
                <w:sz w:val="22"/>
                <w:szCs w:val="22"/>
              </w:rPr>
            </w:pPr>
            <w:r>
              <w:rPr>
                <w:b/>
                <w:bCs/>
                <w:spacing w:val="-9"/>
                <w:sz w:val="22"/>
                <w:szCs w:val="22"/>
              </w:rPr>
              <w:t>实施</w:t>
            </w:r>
          </w:p>
          <w:p>
            <w:pPr>
              <w:pStyle w:val="6"/>
              <w:spacing w:before="1" w:line="220" w:lineRule="auto"/>
              <w:ind w:left="168"/>
              <w:rPr>
                <w:sz w:val="22"/>
                <w:szCs w:val="22"/>
              </w:rPr>
            </w:pPr>
            <w:r>
              <w:rPr>
                <w:b/>
                <w:bCs/>
                <w:spacing w:val="-8"/>
                <w:sz w:val="22"/>
                <w:szCs w:val="22"/>
              </w:rPr>
              <w:t>部门</w:t>
            </w:r>
          </w:p>
        </w:tc>
        <w:tc>
          <w:tcPr>
            <w:tcW w:w="4698" w:type="dxa"/>
            <w:vAlign w:val="top"/>
          </w:tcPr>
          <w:p>
            <w:pPr>
              <w:pStyle w:val="6"/>
              <w:spacing w:before="269" w:line="220" w:lineRule="auto"/>
              <w:ind w:left="1914"/>
              <w:rPr>
                <w:sz w:val="22"/>
                <w:szCs w:val="22"/>
              </w:rPr>
            </w:pPr>
            <w:r>
              <w:rPr>
                <w:b/>
                <w:bCs/>
                <w:spacing w:val="-4"/>
                <w:sz w:val="22"/>
                <w:szCs w:val="22"/>
              </w:rPr>
              <w:t>职权依据</w:t>
            </w:r>
          </w:p>
        </w:tc>
        <w:tc>
          <w:tcPr>
            <w:tcW w:w="863" w:type="dxa"/>
            <w:vAlign w:val="top"/>
          </w:tcPr>
          <w:p>
            <w:pPr>
              <w:pStyle w:val="6"/>
              <w:spacing w:before="149" w:line="201" w:lineRule="auto"/>
              <w:ind w:left="221"/>
              <w:rPr>
                <w:sz w:val="22"/>
                <w:szCs w:val="22"/>
              </w:rPr>
            </w:pPr>
            <w:r>
              <w:rPr>
                <w:b/>
                <w:bCs/>
                <w:spacing w:val="-8"/>
                <w:sz w:val="22"/>
                <w:szCs w:val="22"/>
              </w:rPr>
              <w:t>行使</w:t>
            </w:r>
          </w:p>
          <w:p>
            <w:pPr>
              <w:pStyle w:val="6"/>
              <w:spacing w:before="1" w:line="220" w:lineRule="auto"/>
              <w:ind w:left="218"/>
              <w:rPr>
                <w:sz w:val="22"/>
                <w:szCs w:val="22"/>
              </w:rPr>
            </w:pPr>
            <w:r>
              <w:rPr>
                <w:b/>
                <w:bCs/>
                <w:spacing w:val="-6"/>
                <w:sz w:val="22"/>
                <w:szCs w:val="22"/>
              </w:rPr>
              <w:t>层级</w:t>
            </w:r>
          </w:p>
        </w:tc>
        <w:tc>
          <w:tcPr>
            <w:tcW w:w="1886" w:type="dxa"/>
            <w:vAlign w:val="top"/>
          </w:tcPr>
          <w:p>
            <w:pPr>
              <w:pStyle w:val="6"/>
              <w:spacing w:before="269" w:line="221" w:lineRule="auto"/>
              <w:ind w:left="513"/>
              <w:rPr>
                <w:sz w:val="22"/>
                <w:szCs w:val="22"/>
              </w:rPr>
            </w:pPr>
            <w:r>
              <w:rPr>
                <w:b/>
                <w:bCs/>
                <w:spacing w:val="-5"/>
                <w:sz w:val="22"/>
                <w:szCs w:val="22"/>
              </w:rPr>
              <w:t>行使内容</w:t>
            </w:r>
          </w:p>
        </w:tc>
        <w:tc>
          <w:tcPr>
            <w:tcW w:w="2380" w:type="dxa"/>
            <w:vAlign w:val="top"/>
          </w:tcPr>
          <w:p>
            <w:pPr>
              <w:pStyle w:val="6"/>
              <w:spacing w:before="269" w:line="222" w:lineRule="auto"/>
              <w:ind w:left="978"/>
              <w:rPr>
                <w:sz w:val="22"/>
                <w:szCs w:val="22"/>
              </w:rPr>
            </w:pPr>
            <w:r>
              <w:rPr>
                <w:b/>
                <w:bCs/>
                <w:spacing w:val="-8"/>
                <w:sz w:val="22"/>
                <w:szCs w:val="22"/>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8" w:hRule="atLeast"/>
        </w:trPr>
        <w:tc>
          <w:tcPr>
            <w:tcW w:w="627" w:type="dxa"/>
            <w:vAlign w:val="top"/>
          </w:tcPr>
          <w:p>
            <w:pPr>
              <w:rPr>
                <w:rFonts w:ascii="Arial"/>
                <w:sz w:val="21"/>
              </w:rPr>
            </w:pPr>
          </w:p>
        </w:tc>
        <w:tc>
          <w:tcPr>
            <w:tcW w:w="780" w:type="dxa"/>
            <w:vAlign w:val="top"/>
          </w:tcPr>
          <w:p>
            <w:pPr>
              <w:rPr>
                <w:rFonts w:ascii="Arial"/>
                <w:sz w:val="21"/>
              </w:rPr>
            </w:pPr>
          </w:p>
        </w:tc>
        <w:tc>
          <w:tcPr>
            <w:tcW w:w="1238" w:type="dxa"/>
            <w:vAlign w:val="top"/>
          </w:tcPr>
          <w:p>
            <w:pPr>
              <w:rPr>
                <w:rFonts w:ascii="Arial"/>
                <w:sz w:val="21"/>
              </w:rPr>
            </w:pPr>
          </w:p>
        </w:tc>
        <w:tc>
          <w:tcPr>
            <w:tcW w:w="700" w:type="dxa"/>
            <w:vAlign w:val="top"/>
          </w:tcPr>
          <w:p>
            <w:pPr>
              <w:rPr>
                <w:rFonts w:ascii="Arial"/>
                <w:sz w:val="21"/>
              </w:rPr>
            </w:pPr>
          </w:p>
        </w:tc>
        <w:tc>
          <w:tcPr>
            <w:tcW w:w="1311" w:type="dxa"/>
            <w:vAlign w:val="top"/>
          </w:tcPr>
          <w:p>
            <w:pPr>
              <w:rPr>
                <w:rFonts w:ascii="Arial"/>
                <w:sz w:val="21"/>
              </w:rPr>
            </w:pPr>
          </w:p>
        </w:tc>
        <w:tc>
          <w:tcPr>
            <w:tcW w:w="762" w:type="dxa"/>
            <w:vAlign w:val="top"/>
          </w:tcPr>
          <w:p>
            <w:pPr>
              <w:rPr>
                <w:rFonts w:ascii="Arial"/>
                <w:sz w:val="21"/>
              </w:rPr>
            </w:pPr>
          </w:p>
        </w:tc>
        <w:tc>
          <w:tcPr>
            <w:tcW w:w="4698" w:type="dxa"/>
            <w:vAlign w:val="top"/>
          </w:tcPr>
          <w:p>
            <w:pPr>
              <w:pStyle w:val="6"/>
              <w:spacing w:before="78" w:line="284" w:lineRule="auto"/>
              <w:ind w:left="113" w:right="104"/>
              <w:jc w:val="both"/>
            </w:pPr>
            <w:r>
              <w:rPr>
                <w:spacing w:val="13"/>
              </w:rPr>
              <w:t>产品和违法所得，并处货值金额一倍以上三倍以</w:t>
            </w:r>
            <w:r>
              <w:rPr>
                <w:spacing w:val="1"/>
              </w:rPr>
              <w:t xml:space="preserve"> </w:t>
            </w:r>
            <w:r>
              <w:rPr>
                <w:spacing w:val="13"/>
              </w:rPr>
              <w:t>下罚款，对其主要负责人处一万元以上二万元以</w:t>
            </w:r>
            <w:r>
              <w:t xml:space="preserve"> </w:t>
            </w:r>
            <w:r>
              <w:rPr>
                <w:spacing w:val="13"/>
              </w:rPr>
              <w:t>下罚款；货值金额难以确定的，并处五万元以上</w:t>
            </w:r>
            <w:r>
              <w:t xml:space="preserve"> </w:t>
            </w:r>
            <w:r>
              <w:rPr>
                <w:spacing w:val="11"/>
              </w:rPr>
              <w:t>十万元以下罚款；造成严重后果的，</w:t>
            </w:r>
            <w:r>
              <w:rPr>
                <w:spacing w:val="-58"/>
              </w:rPr>
              <w:t xml:space="preserve"> </w:t>
            </w:r>
            <w:r>
              <w:rPr>
                <w:spacing w:val="11"/>
              </w:rPr>
              <w:t>由设区的市</w:t>
            </w:r>
            <w:r>
              <w:t xml:space="preserve"> </w:t>
            </w:r>
            <w:r>
              <w:rPr>
                <w:spacing w:val="13"/>
              </w:rPr>
              <w:t>人民政府取消其畜禽定点屠宰厂（场）资格；构</w:t>
            </w:r>
            <w:r>
              <w:t xml:space="preserve"> </w:t>
            </w:r>
            <w:r>
              <w:rPr>
                <w:spacing w:val="8"/>
              </w:rPr>
              <w:t>成犯罪的，依法追究刑事责任。</w:t>
            </w:r>
          </w:p>
        </w:tc>
        <w:tc>
          <w:tcPr>
            <w:tcW w:w="863" w:type="dxa"/>
            <w:vAlign w:val="top"/>
          </w:tcPr>
          <w:p>
            <w:pPr>
              <w:rPr>
                <w:rFonts w:ascii="Arial"/>
                <w:sz w:val="21"/>
              </w:rPr>
            </w:pPr>
          </w:p>
        </w:tc>
        <w:tc>
          <w:tcPr>
            <w:tcW w:w="1886" w:type="dxa"/>
            <w:vAlign w:val="top"/>
          </w:tcPr>
          <w:p>
            <w:pPr>
              <w:rPr>
                <w:rFonts w:ascii="Arial"/>
                <w:sz w:val="21"/>
              </w:rPr>
            </w:pPr>
          </w:p>
        </w:tc>
        <w:tc>
          <w:tcPr>
            <w:tcW w:w="2380" w:type="dxa"/>
            <w:vAlign w:val="top"/>
          </w:tcPr>
          <w:p>
            <w:pPr>
              <w:rPr>
                <w:rFonts w:ascii="Arial"/>
                <w:sz w:val="21"/>
              </w:rPr>
            </w:pPr>
          </w:p>
        </w:tc>
      </w:tr>
    </w:tbl>
    <w:p>
      <w:pPr>
        <w:rPr>
          <w:rFonts w:ascii="Arial"/>
          <w:sz w:val="21"/>
        </w:rPr>
      </w:pPr>
    </w:p>
    <w:p>
      <w:pPr>
        <w:rPr>
          <w:rFonts w:ascii="Arial" w:hAnsi="Arial" w:eastAsia="Arial" w:cs="Arial"/>
          <w:sz w:val="21"/>
          <w:szCs w:val="21"/>
        </w:rPr>
        <w:sectPr>
          <w:pgSz w:w="16839" w:h="11906"/>
          <w:pgMar w:top="1012" w:right="794" w:bottom="0" w:left="793" w:header="0" w:footer="0" w:gutter="0"/>
          <w:cols w:space="720" w:num="1"/>
        </w:sectPr>
      </w:pPr>
    </w:p>
    <w:p>
      <w:pPr>
        <w:spacing w:before="21"/>
      </w:pPr>
    </w:p>
    <w:p>
      <w:pPr>
        <w:spacing w:before="21"/>
      </w:pPr>
    </w:p>
    <w:p>
      <w:pPr>
        <w:spacing w:before="21"/>
      </w:pPr>
    </w:p>
    <w:tbl>
      <w:tblPr>
        <w:tblStyle w:val="5"/>
        <w:tblW w:w="152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7"/>
        <w:gridCol w:w="780"/>
        <w:gridCol w:w="1238"/>
        <w:gridCol w:w="700"/>
        <w:gridCol w:w="1311"/>
        <w:gridCol w:w="762"/>
        <w:gridCol w:w="4698"/>
        <w:gridCol w:w="863"/>
        <w:gridCol w:w="1886"/>
        <w:gridCol w:w="23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27" w:type="dxa"/>
            <w:vAlign w:val="top"/>
          </w:tcPr>
          <w:p>
            <w:pPr>
              <w:pStyle w:val="6"/>
              <w:spacing w:before="149" w:line="201" w:lineRule="auto"/>
              <w:ind w:left="207"/>
              <w:rPr>
                <w:sz w:val="22"/>
                <w:szCs w:val="22"/>
              </w:rPr>
            </w:pPr>
            <w:r>
              <w:rPr>
                <w:b/>
                <w:bCs/>
                <w:spacing w:val="-3"/>
                <w:sz w:val="22"/>
                <w:szCs w:val="22"/>
              </w:rPr>
              <w:t>序</w:t>
            </w:r>
          </w:p>
          <w:p>
            <w:pPr>
              <w:pStyle w:val="6"/>
              <w:spacing w:line="222" w:lineRule="auto"/>
              <w:ind w:left="214"/>
              <w:rPr>
                <w:sz w:val="22"/>
                <w:szCs w:val="22"/>
              </w:rPr>
            </w:pPr>
            <w:r>
              <w:rPr>
                <w:b/>
                <w:bCs/>
                <w:spacing w:val="-3"/>
                <w:sz w:val="22"/>
                <w:szCs w:val="22"/>
              </w:rPr>
              <w:t>号</w:t>
            </w:r>
          </w:p>
        </w:tc>
        <w:tc>
          <w:tcPr>
            <w:tcW w:w="780" w:type="dxa"/>
            <w:vAlign w:val="top"/>
          </w:tcPr>
          <w:p>
            <w:pPr>
              <w:pStyle w:val="6"/>
              <w:spacing w:before="149" w:line="201" w:lineRule="auto"/>
              <w:ind w:left="173"/>
              <w:rPr>
                <w:sz w:val="22"/>
                <w:szCs w:val="22"/>
              </w:rPr>
            </w:pPr>
            <w:r>
              <w:rPr>
                <w:b/>
                <w:bCs/>
                <w:spacing w:val="-7"/>
                <w:sz w:val="22"/>
                <w:szCs w:val="22"/>
              </w:rPr>
              <w:t>职权</w:t>
            </w:r>
          </w:p>
          <w:p>
            <w:pPr>
              <w:pStyle w:val="6"/>
              <w:spacing w:before="1" w:line="220" w:lineRule="auto"/>
              <w:ind w:left="172"/>
              <w:rPr>
                <w:sz w:val="22"/>
                <w:szCs w:val="22"/>
              </w:rPr>
            </w:pPr>
            <w:r>
              <w:rPr>
                <w:b/>
                <w:bCs/>
                <w:spacing w:val="-6"/>
                <w:sz w:val="22"/>
                <w:szCs w:val="22"/>
              </w:rPr>
              <w:t>类型</w:t>
            </w:r>
          </w:p>
        </w:tc>
        <w:tc>
          <w:tcPr>
            <w:tcW w:w="1238" w:type="dxa"/>
            <w:vAlign w:val="top"/>
          </w:tcPr>
          <w:p>
            <w:pPr>
              <w:pStyle w:val="6"/>
              <w:spacing w:before="269" w:line="221" w:lineRule="auto"/>
              <w:ind w:left="182"/>
              <w:rPr>
                <w:sz w:val="22"/>
                <w:szCs w:val="22"/>
              </w:rPr>
            </w:pPr>
            <w:r>
              <w:rPr>
                <w:b/>
                <w:bCs/>
                <w:spacing w:val="-4"/>
                <w:sz w:val="22"/>
                <w:szCs w:val="22"/>
              </w:rPr>
              <w:t>职权名称</w:t>
            </w:r>
          </w:p>
        </w:tc>
        <w:tc>
          <w:tcPr>
            <w:tcW w:w="700" w:type="dxa"/>
            <w:vAlign w:val="top"/>
          </w:tcPr>
          <w:p>
            <w:pPr>
              <w:pStyle w:val="6"/>
              <w:spacing w:before="149" w:line="212" w:lineRule="auto"/>
              <w:ind w:left="136" w:right="127" w:hanging="1"/>
              <w:rPr>
                <w:sz w:val="22"/>
                <w:szCs w:val="22"/>
              </w:rPr>
            </w:pPr>
            <w:r>
              <w:rPr>
                <w:b/>
                <w:bCs/>
                <w:spacing w:val="-7"/>
                <w:sz w:val="22"/>
                <w:szCs w:val="22"/>
              </w:rPr>
              <w:t>子项</w:t>
            </w:r>
            <w:r>
              <w:rPr>
                <w:sz w:val="22"/>
                <w:szCs w:val="22"/>
              </w:rPr>
              <w:t xml:space="preserve"> </w:t>
            </w:r>
            <w:r>
              <w:rPr>
                <w:b/>
                <w:bCs/>
                <w:spacing w:val="-8"/>
                <w:sz w:val="22"/>
                <w:szCs w:val="22"/>
              </w:rPr>
              <w:t>名称</w:t>
            </w:r>
          </w:p>
        </w:tc>
        <w:tc>
          <w:tcPr>
            <w:tcW w:w="1311" w:type="dxa"/>
            <w:vAlign w:val="top"/>
          </w:tcPr>
          <w:p>
            <w:pPr>
              <w:pStyle w:val="6"/>
              <w:spacing w:before="269" w:line="220" w:lineRule="auto"/>
              <w:ind w:left="219"/>
              <w:rPr>
                <w:sz w:val="22"/>
                <w:szCs w:val="22"/>
              </w:rPr>
            </w:pPr>
            <w:r>
              <w:rPr>
                <w:b/>
                <w:bCs/>
                <w:spacing w:val="-4"/>
                <w:sz w:val="22"/>
                <w:szCs w:val="22"/>
              </w:rPr>
              <w:t>基本编码</w:t>
            </w:r>
          </w:p>
        </w:tc>
        <w:tc>
          <w:tcPr>
            <w:tcW w:w="762" w:type="dxa"/>
            <w:vAlign w:val="top"/>
          </w:tcPr>
          <w:p>
            <w:pPr>
              <w:pStyle w:val="6"/>
              <w:spacing w:before="149" w:line="201" w:lineRule="auto"/>
              <w:ind w:left="170"/>
              <w:rPr>
                <w:sz w:val="22"/>
                <w:szCs w:val="22"/>
              </w:rPr>
            </w:pPr>
            <w:r>
              <w:rPr>
                <w:b/>
                <w:bCs/>
                <w:spacing w:val="-9"/>
                <w:sz w:val="22"/>
                <w:szCs w:val="22"/>
              </w:rPr>
              <w:t>实施</w:t>
            </w:r>
          </w:p>
          <w:p>
            <w:pPr>
              <w:pStyle w:val="6"/>
              <w:spacing w:before="1" w:line="220" w:lineRule="auto"/>
              <w:ind w:left="168"/>
              <w:rPr>
                <w:sz w:val="22"/>
                <w:szCs w:val="22"/>
              </w:rPr>
            </w:pPr>
            <w:r>
              <w:rPr>
                <w:b/>
                <w:bCs/>
                <w:spacing w:val="-8"/>
                <w:sz w:val="22"/>
                <w:szCs w:val="22"/>
              </w:rPr>
              <w:t>部门</w:t>
            </w:r>
          </w:p>
        </w:tc>
        <w:tc>
          <w:tcPr>
            <w:tcW w:w="4698" w:type="dxa"/>
            <w:vAlign w:val="top"/>
          </w:tcPr>
          <w:p>
            <w:pPr>
              <w:pStyle w:val="6"/>
              <w:spacing w:before="269" w:line="220" w:lineRule="auto"/>
              <w:ind w:left="1914"/>
              <w:rPr>
                <w:sz w:val="22"/>
                <w:szCs w:val="22"/>
              </w:rPr>
            </w:pPr>
            <w:r>
              <w:rPr>
                <w:b/>
                <w:bCs/>
                <w:spacing w:val="-4"/>
                <w:sz w:val="22"/>
                <w:szCs w:val="22"/>
              </w:rPr>
              <w:t>职权依据</w:t>
            </w:r>
          </w:p>
        </w:tc>
        <w:tc>
          <w:tcPr>
            <w:tcW w:w="863" w:type="dxa"/>
            <w:vAlign w:val="top"/>
          </w:tcPr>
          <w:p>
            <w:pPr>
              <w:pStyle w:val="6"/>
              <w:spacing w:before="149" w:line="201" w:lineRule="auto"/>
              <w:ind w:left="221"/>
              <w:rPr>
                <w:sz w:val="22"/>
                <w:szCs w:val="22"/>
              </w:rPr>
            </w:pPr>
            <w:r>
              <w:rPr>
                <w:b/>
                <w:bCs/>
                <w:spacing w:val="-8"/>
                <w:sz w:val="22"/>
                <w:szCs w:val="22"/>
              </w:rPr>
              <w:t>行使</w:t>
            </w:r>
          </w:p>
          <w:p>
            <w:pPr>
              <w:pStyle w:val="6"/>
              <w:spacing w:before="1" w:line="220" w:lineRule="auto"/>
              <w:ind w:left="218"/>
              <w:rPr>
                <w:sz w:val="22"/>
                <w:szCs w:val="22"/>
              </w:rPr>
            </w:pPr>
            <w:r>
              <w:rPr>
                <w:b/>
                <w:bCs/>
                <w:spacing w:val="-6"/>
                <w:sz w:val="22"/>
                <w:szCs w:val="22"/>
              </w:rPr>
              <w:t>层级</w:t>
            </w:r>
          </w:p>
        </w:tc>
        <w:tc>
          <w:tcPr>
            <w:tcW w:w="1886" w:type="dxa"/>
            <w:vAlign w:val="top"/>
          </w:tcPr>
          <w:p>
            <w:pPr>
              <w:pStyle w:val="6"/>
              <w:spacing w:before="269" w:line="221" w:lineRule="auto"/>
              <w:ind w:left="513"/>
              <w:rPr>
                <w:sz w:val="22"/>
                <w:szCs w:val="22"/>
              </w:rPr>
            </w:pPr>
            <w:r>
              <w:rPr>
                <w:b/>
                <w:bCs/>
                <w:spacing w:val="-5"/>
                <w:sz w:val="22"/>
                <w:szCs w:val="22"/>
              </w:rPr>
              <w:t>行使内容</w:t>
            </w:r>
          </w:p>
        </w:tc>
        <w:tc>
          <w:tcPr>
            <w:tcW w:w="2380" w:type="dxa"/>
            <w:vAlign w:val="top"/>
          </w:tcPr>
          <w:p>
            <w:pPr>
              <w:pStyle w:val="6"/>
              <w:spacing w:before="269" w:line="222" w:lineRule="auto"/>
              <w:ind w:left="978"/>
              <w:rPr>
                <w:sz w:val="22"/>
                <w:szCs w:val="22"/>
              </w:rPr>
            </w:pPr>
            <w:r>
              <w:rPr>
                <w:b/>
                <w:bCs/>
                <w:spacing w:val="-8"/>
                <w:sz w:val="22"/>
                <w:szCs w:val="22"/>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3" w:hRule="atLeast"/>
        </w:trPr>
        <w:tc>
          <w:tcPr>
            <w:tcW w:w="627"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6"/>
              <w:spacing w:before="65" w:line="189" w:lineRule="auto"/>
              <w:ind w:left="116"/>
            </w:pPr>
            <w:r>
              <w:t>6</w:t>
            </w:r>
          </w:p>
        </w:tc>
        <w:tc>
          <w:tcPr>
            <w:tcW w:w="780"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6"/>
              <w:spacing w:before="65" w:line="265" w:lineRule="auto"/>
              <w:ind w:left="115" w:right="109"/>
            </w:pPr>
            <w:r>
              <w:rPr>
                <w:spacing w:val="-1"/>
              </w:rPr>
              <w:t>行</w:t>
            </w:r>
            <w:r>
              <w:rPr>
                <w:spacing w:val="51"/>
              </w:rPr>
              <w:t xml:space="preserve"> </w:t>
            </w:r>
            <w:r>
              <w:rPr>
                <w:spacing w:val="-1"/>
              </w:rPr>
              <w:t>政</w:t>
            </w:r>
            <w:r>
              <w:t xml:space="preserve"> </w:t>
            </w:r>
            <w:r>
              <w:rPr>
                <w:spacing w:val="2"/>
              </w:rPr>
              <w:t>处罚</w:t>
            </w:r>
          </w:p>
        </w:tc>
        <w:tc>
          <w:tcPr>
            <w:tcW w:w="1238" w:type="dxa"/>
            <w:vAlign w:val="top"/>
          </w:tcPr>
          <w:p>
            <w:pPr>
              <w:rPr>
                <w:rFonts w:ascii="Arial"/>
                <w:sz w:val="21"/>
              </w:rPr>
            </w:pPr>
          </w:p>
          <w:p>
            <w:pPr>
              <w:rPr>
                <w:rFonts w:ascii="Arial"/>
                <w:sz w:val="21"/>
              </w:rPr>
            </w:pPr>
          </w:p>
          <w:p>
            <w:pPr>
              <w:rPr>
                <w:rFonts w:ascii="Arial"/>
                <w:sz w:val="21"/>
              </w:rPr>
            </w:pPr>
          </w:p>
          <w:p>
            <w:pPr>
              <w:spacing w:line="241" w:lineRule="auto"/>
              <w:rPr>
                <w:rFonts w:ascii="Arial"/>
                <w:sz w:val="21"/>
              </w:rPr>
            </w:pPr>
          </w:p>
          <w:p>
            <w:pPr>
              <w:pStyle w:val="6"/>
              <w:spacing w:before="65" w:line="292" w:lineRule="auto"/>
              <w:ind w:left="110" w:right="98"/>
            </w:pPr>
            <w:r>
              <w:rPr>
                <w:spacing w:val="-1"/>
              </w:rPr>
              <w:t>对</w:t>
            </w:r>
            <w:r>
              <w:rPr>
                <w:spacing w:val="-28"/>
              </w:rPr>
              <w:t xml:space="preserve"> </w:t>
            </w:r>
            <w:r>
              <w:rPr>
                <w:spacing w:val="-1"/>
              </w:rPr>
              <w:t>生</w:t>
            </w:r>
            <w:r>
              <w:rPr>
                <w:spacing w:val="-30"/>
              </w:rPr>
              <w:t xml:space="preserve"> </w:t>
            </w:r>
            <w:r>
              <w:rPr>
                <w:spacing w:val="-1"/>
              </w:rPr>
              <w:t>猪</w:t>
            </w:r>
            <w:r>
              <w:rPr>
                <w:spacing w:val="-24"/>
              </w:rPr>
              <w:t xml:space="preserve"> </w:t>
            </w:r>
            <w:r>
              <w:rPr>
                <w:spacing w:val="-1"/>
              </w:rPr>
              <w:t>定</w:t>
            </w:r>
            <w:r>
              <w:t xml:space="preserve"> </w:t>
            </w:r>
            <w:r>
              <w:rPr>
                <w:spacing w:val="-2"/>
              </w:rPr>
              <w:t>点</w:t>
            </w:r>
            <w:r>
              <w:rPr>
                <w:spacing w:val="-29"/>
              </w:rPr>
              <w:t xml:space="preserve"> </w:t>
            </w:r>
            <w:r>
              <w:rPr>
                <w:spacing w:val="-2"/>
              </w:rPr>
              <w:t>屠</w:t>
            </w:r>
            <w:r>
              <w:rPr>
                <w:spacing w:val="-22"/>
              </w:rPr>
              <w:t xml:space="preserve"> </w:t>
            </w:r>
            <w:r>
              <w:rPr>
                <w:spacing w:val="-2"/>
              </w:rPr>
              <w:t>宰</w:t>
            </w:r>
            <w:r>
              <w:rPr>
                <w:spacing w:val="-27"/>
              </w:rPr>
              <w:t xml:space="preserve"> </w:t>
            </w:r>
            <w:r>
              <w:rPr>
                <w:spacing w:val="-2"/>
              </w:rPr>
              <w:t>厂</w:t>
            </w:r>
            <w:r>
              <w:t xml:space="preserve"> </w:t>
            </w:r>
            <w:r>
              <w:rPr>
                <w:spacing w:val="2"/>
              </w:rPr>
              <w:t>（场）未按</w:t>
            </w:r>
            <w:r>
              <w:rPr>
                <w:spacing w:val="1"/>
              </w:rPr>
              <w:t xml:space="preserve"> </w:t>
            </w:r>
            <w:r>
              <w:rPr>
                <w:spacing w:val="-2"/>
              </w:rPr>
              <w:t>照</w:t>
            </w:r>
            <w:r>
              <w:rPr>
                <w:spacing w:val="-26"/>
              </w:rPr>
              <w:t xml:space="preserve"> </w:t>
            </w:r>
            <w:r>
              <w:rPr>
                <w:spacing w:val="-2"/>
              </w:rPr>
              <w:t>规</w:t>
            </w:r>
            <w:r>
              <w:rPr>
                <w:spacing w:val="-25"/>
              </w:rPr>
              <w:t xml:space="preserve"> </w:t>
            </w:r>
            <w:r>
              <w:rPr>
                <w:spacing w:val="-2"/>
              </w:rPr>
              <w:t>定</w:t>
            </w:r>
            <w:r>
              <w:rPr>
                <w:spacing w:val="-27"/>
              </w:rPr>
              <w:t xml:space="preserve"> </w:t>
            </w:r>
            <w:r>
              <w:rPr>
                <w:spacing w:val="-2"/>
              </w:rPr>
              <w:t>建</w:t>
            </w:r>
            <w:r>
              <w:t xml:space="preserve"> </w:t>
            </w:r>
            <w:r>
              <w:rPr>
                <w:spacing w:val="-2"/>
              </w:rPr>
              <w:t>立</w:t>
            </w:r>
            <w:r>
              <w:rPr>
                <w:spacing w:val="-25"/>
              </w:rPr>
              <w:t xml:space="preserve"> </w:t>
            </w:r>
            <w:r>
              <w:rPr>
                <w:spacing w:val="-2"/>
              </w:rPr>
              <w:t>并</w:t>
            </w:r>
            <w:r>
              <w:rPr>
                <w:spacing w:val="-30"/>
              </w:rPr>
              <w:t xml:space="preserve"> </w:t>
            </w:r>
            <w:r>
              <w:rPr>
                <w:spacing w:val="-2"/>
              </w:rPr>
              <w:t>遵</w:t>
            </w:r>
            <w:r>
              <w:rPr>
                <w:spacing w:val="-23"/>
              </w:rPr>
              <w:t xml:space="preserve"> </w:t>
            </w:r>
            <w:r>
              <w:rPr>
                <w:spacing w:val="-2"/>
              </w:rPr>
              <w:t>守</w:t>
            </w:r>
            <w:r>
              <w:t xml:space="preserve"> 生</w:t>
            </w:r>
            <w:r>
              <w:rPr>
                <w:spacing w:val="-28"/>
              </w:rPr>
              <w:t xml:space="preserve"> </w:t>
            </w:r>
            <w:r>
              <w:t>猪</w:t>
            </w:r>
            <w:r>
              <w:rPr>
                <w:spacing w:val="-31"/>
              </w:rPr>
              <w:t xml:space="preserve"> </w:t>
            </w:r>
            <w:r>
              <w:t>进</w:t>
            </w:r>
            <w:r>
              <w:rPr>
                <w:spacing w:val="-27"/>
              </w:rPr>
              <w:t xml:space="preserve"> </w:t>
            </w:r>
            <w:r>
              <w:t xml:space="preserve">厂 </w:t>
            </w:r>
            <w:r>
              <w:rPr>
                <w:spacing w:val="2"/>
              </w:rPr>
              <w:t>（场）查验</w:t>
            </w:r>
            <w:r>
              <w:rPr>
                <w:spacing w:val="1"/>
              </w:rPr>
              <w:t xml:space="preserve"> </w:t>
            </w:r>
            <w:r>
              <w:rPr>
                <w:spacing w:val="4"/>
              </w:rPr>
              <w:t>登记制度、</w:t>
            </w:r>
            <w:r>
              <w:rPr>
                <w:spacing w:val="2"/>
              </w:rPr>
              <w:t xml:space="preserve"> </w:t>
            </w:r>
            <w:r>
              <w:rPr>
                <w:spacing w:val="-4"/>
              </w:rPr>
              <w:t>生</w:t>
            </w:r>
            <w:r>
              <w:rPr>
                <w:spacing w:val="-28"/>
              </w:rPr>
              <w:t xml:space="preserve"> </w:t>
            </w:r>
            <w:r>
              <w:rPr>
                <w:spacing w:val="-4"/>
              </w:rPr>
              <w:t>猪</w:t>
            </w:r>
            <w:r>
              <w:rPr>
                <w:spacing w:val="-30"/>
              </w:rPr>
              <w:t xml:space="preserve"> </w:t>
            </w:r>
            <w:r>
              <w:rPr>
                <w:spacing w:val="-4"/>
              </w:rPr>
              <w:t>产</w:t>
            </w:r>
            <w:r>
              <w:rPr>
                <w:spacing w:val="-12"/>
              </w:rPr>
              <w:t xml:space="preserve"> </w:t>
            </w:r>
            <w:r>
              <w:rPr>
                <w:spacing w:val="-4"/>
              </w:rPr>
              <w:t>品</w:t>
            </w:r>
            <w:r>
              <w:t xml:space="preserve"> </w:t>
            </w:r>
            <w:r>
              <w:rPr>
                <w:spacing w:val="4"/>
              </w:rPr>
              <w:t>出厂（场）</w:t>
            </w:r>
            <w:r>
              <w:rPr>
                <w:spacing w:val="2"/>
              </w:rPr>
              <w:t xml:space="preserve"> </w:t>
            </w:r>
            <w:r>
              <w:rPr>
                <w:spacing w:val="4"/>
              </w:rPr>
              <w:t>记录制度，</w:t>
            </w:r>
            <w:r>
              <w:rPr>
                <w:spacing w:val="2"/>
              </w:rPr>
              <w:t xml:space="preserve"> </w:t>
            </w:r>
            <w:r>
              <w:t>未</w:t>
            </w:r>
            <w:r>
              <w:rPr>
                <w:spacing w:val="-28"/>
              </w:rPr>
              <w:t xml:space="preserve"> </w:t>
            </w:r>
            <w:r>
              <w:t>按</w:t>
            </w:r>
            <w:r>
              <w:rPr>
                <w:spacing w:val="-29"/>
              </w:rPr>
              <w:t xml:space="preserve"> </w:t>
            </w:r>
            <w:r>
              <w:t>照</w:t>
            </w:r>
            <w:r>
              <w:rPr>
                <w:spacing w:val="-29"/>
              </w:rPr>
              <w:t xml:space="preserve"> </w:t>
            </w:r>
            <w:r>
              <w:t xml:space="preserve">规 </w:t>
            </w:r>
            <w:r>
              <w:rPr>
                <w:spacing w:val="2"/>
              </w:rPr>
              <w:t>定签订、保</w:t>
            </w:r>
            <w:r>
              <w:rPr>
                <w:spacing w:val="1"/>
              </w:rPr>
              <w:t xml:space="preserve"> 存</w:t>
            </w:r>
            <w:r>
              <w:rPr>
                <w:spacing w:val="-31"/>
              </w:rPr>
              <w:t xml:space="preserve"> </w:t>
            </w:r>
            <w:r>
              <w:rPr>
                <w:spacing w:val="1"/>
              </w:rPr>
              <w:t>委</w:t>
            </w:r>
            <w:r>
              <w:rPr>
                <w:spacing w:val="-30"/>
              </w:rPr>
              <w:t xml:space="preserve"> </w:t>
            </w:r>
            <w:r>
              <w:rPr>
                <w:spacing w:val="1"/>
              </w:rPr>
              <w:t>托</w:t>
            </w:r>
            <w:r>
              <w:rPr>
                <w:spacing w:val="-29"/>
              </w:rPr>
              <w:t xml:space="preserve"> </w:t>
            </w:r>
            <w:r>
              <w:rPr>
                <w:spacing w:val="1"/>
              </w:rPr>
              <w:t>屠</w:t>
            </w:r>
            <w:r>
              <w:t xml:space="preserve"> 宰</w:t>
            </w:r>
            <w:r>
              <w:rPr>
                <w:spacing w:val="-29"/>
              </w:rPr>
              <w:t xml:space="preserve"> </w:t>
            </w:r>
            <w:r>
              <w:t>协</w:t>
            </w:r>
            <w:r>
              <w:rPr>
                <w:spacing w:val="-28"/>
              </w:rPr>
              <w:t xml:space="preserve"> </w:t>
            </w:r>
            <w:r>
              <w:t>议</w:t>
            </w:r>
            <w:r>
              <w:rPr>
                <w:spacing w:val="-28"/>
              </w:rPr>
              <w:t xml:space="preserve"> </w:t>
            </w:r>
            <w:r>
              <w:t xml:space="preserve">等 </w:t>
            </w:r>
            <w:r>
              <w:rPr>
                <w:spacing w:val="-5"/>
              </w:rPr>
              <w:t>行</w:t>
            </w:r>
            <w:r>
              <w:rPr>
                <w:spacing w:val="-28"/>
              </w:rPr>
              <w:t xml:space="preserve"> </w:t>
            </w:r>
            <w:r>
              <w:rPr>
                <w:spacing w:val="-5"/>
              </w:rPr>
              <w:t>为</w:t>
            </w:r>
            <w:r>
              <w:rPr>
                <w:spacing w:val="-13"/>
              </w:rPr>
              <w:t xml:space="preserve"> </w:t>
            </w:r>
            <w:r>
              <w:rPr>
                <w:spacing w:val="-5"/>
              </w:rPr>
              <w:t>的</w:t>
            </w:r>
            <w:r>
              <w:rPr>
                <w:spacing w:val="-25"/>
              </w:rPr>
              <w:t xml:space="preserve"> </w:t>
            </w:r>
            <w:r>
              <w:rPr>
                <w:spacing w:val="-5"/>
              </w:rPr>
              <w:t>处</w:t>
            </w:r>
            <w:r>
              <w:t xml:space="preserve"> </w:t>
            </w:r>
            <w:r>
              <w:rPr>
                <w:spacing w:val="1"/>
              </w:rPr>
              <w:t>罚</w:t>
            </w:r>
          </w:p>
        </w:tc>
        <w:tc>
          <w:tcPr>
            <w:tcW w:w="700" w:type="dxa"/>
            <w:vAlign w:val="top"/>
          </w:tcPr>
          <w:p>
            <w:pPr>
              <w:rPr>
                <w:rFonts w:ascii="Arial"/>
                <w:sz w:val="21"/>
              </w:rPr>
            </w:pPr>
          </w:p>
        </w:tc>
        <w:tc>
          <w:tcPr>
            <w:tcW w:w="1311"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6"/>
              <w:spacing w:before="65" w:line="190" w:lineRule="auto"/>
              <w:ind w:left="114"/>
            </w:pPr>
            <w:r>
              <w:rPr>
                <w:spacing w:val="4"/>
              </w:rPr>
              <w:t>0217133000</w:t>
            </w:r>
          </w:p>
        </w:tc>
        <w:tc>
          <w:tcPr>
            <w:tcW w:w="762"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6"/>
              <w:spacing w:before="65" w:line="279" w:lineRule="auto"/>
              <w:ind w:left="112" w:right="107"/>
              <w:jc w:val="both"/>
            </w:pPr>
            <w:r>
              <w:rPr>
                <w:spacing w:val="1"/>
              </w:rPr>
              <w:t>农</w:t>
            </w:r>
            <w:r>
              <w:rPr>
                <w:spacing w:val="34"/>
              </w:rPr>
              <w:t xml:space="preserve"> </w:t>
            </w:r>
            <w:r>
              <w:rPr>
                <w:spacing w:val="1"/>
              </w:rPr>
              <w:t>业</w:t>
            </w:r>
            <w:r>
              <w:t xml:space="preserve"> 农</w:t>
            </w:r>
            <w:r>
              <w:rPr>
                <w:spacing w:val="35"/>
              </w:rPr>
              <w:t xml:space="preserve"> </w:t>
            </w:r>
            <w:r>
              <w:t xml:space="preserve">村 </w:t>
            </w:r>
            <w:r>
              <w:rPr>
                <w:spacing w:val="-2"/>
              </w:rPr>
              <w:t>主</w:t>
            </w:r>
            <w:r>
              <w:rPr>
                <w:spacing w:val="39"/>
              </w:rPr>
              <w:t xml:space="preserve"> </w:t>
            </w:r>
            <w:r>
              <w:rPr>
                <w:spacing w:val="-2"/>
              </w:rPr>
              <w:t>管</w:t>
            </w:r>
            <w:r>
              <w:t xml:space="preserve"> </w:t>
            </w:r>
            <w:r>
              <w:rPr>
                <w:spacing w:val="4"/>
              </w:rPr>
              <w:t>部门</w:t>
            </w:r>
          </w:p>
        </w:tc>
        <w:tc>
          <w:tcPr>
            <w:tcW w:w="4698" w:type="dxa"/>
            <w:vAlign w:val="top"/>
          </w:tcPr>
          <w:p>
            <w:pPr>
              <w:spacing w:line="331" w:lineRule="auto"/>
              <w:rPr>
                <w:rFonts w:ascii="Arial"/>
                <w:sz w:val="21"/>
              </w:rPr>
            </w:pPr>
          </w:p>
          <w:p>
            <w:pPr>
              <w:pStyle w:val="6"/>
              <w:spacing w:before="65" w:line="261" w:lineRule="auto"/>
              <w:ind w:left="127" w:right="106" w:hanging="19"/>
            </w:pPr>
            <w:r>
              <w:rPr>
                <w:spacing w:val="2"/>
              </w:rPr>
              <w:t>【行政法规】《生猪屠宰管理条例》</w:t>
            </w:r>
            <w:r>
              <w:rPr>
                <w:spacing w:val="-34"/>
              </w:rPr>
              <w:t xml:space="preserve"> </w:t>
            </w:r>
            <w:r>
              <w:rPr>
                <w:spacing w:val="2"/>
              </w:rPr>
              <w:t>(2021</w:t>
            </w:r>
            <w:r>
              <w:rPr>
                <w:spacing w:val="-37"/>
              </w:rPr>
              <w:t xml:space="preserve"> </w:t>
            </w:r>
            <w:r>
              <w:rPr>
                <w:spacing w:val="2"/>
              </w:rPr>
              <w:t>年国务</w:t>
            </w:r>
            <w:r>
              <w:t xml:space="preserve"> </w:t>
            </w:r>
            <w:r>
              <w:rPr>
                <w:spacing w:val="1"/>
              </w:rPr>
              <w:t>院令第</w:t>
            </w:r>
            <w:r>
              <w:rPr>
                <w:spacing w:val="-32"/>
              </w:rPr>
              <w:t xml:space="preserve"> </w:t>
            </w:r>
            <w:r>
              <w:rPr>
                <w:spacing w:val="1"/>
              </w:rPr>
              <w:t>742</w:t>
            </w:r>
            <w:r>
              <w:rPr>
                <w:spacing w:val="-35"/>
              </w:rPr>
              <w:t xml:space="preserve"> </w:t>
            </w:r>
            <w:r>
              <w:rPr>
                <w:spacing w:val="1"/>
              </w:rPr>
              <w:t>号)</w:t>
            </w:r>
          </w:p>
          <w:p>
            <w:pPr>
              <w:pStyle w:val="6"/>
              <w:spacing w:before="74" w:line="287" w:lineRule="auto"/>
              <w:ind w:left="114" w:right="104" w:hanging="1"/>
            </w:pPr>
            <w:r>
              <w:rPr>
                <w:spacing w:val="12"/>
              </w:rPr>
              <w:t>第三十二条  违反本条例规定，生猪定点屠宰厂</w:t>
            </w:r>
            <w:r>
              <w:rPr>
                <w:spacing w:val="10"/>
              </w:rPr>
              <w:t xml:space="preserve"> </w:t>
            </w:r>
            <w:r>
              <w:rPr>
                <w:spacing w:val="11"/>
              </w:rPr>
              <w:t>（场）有下列情形之一的，</w:t>
            </w:r>
            <w:r>
              <w:rPr>
                <w:spacing w:val="-57"/>
              </w:rPr>
              <w:t xml:space="preserve"> </w:t>
            </w:r>
            <w:r>
              <w:rPr>
                <w:spacing w:val="11"/>
              </w:rPr>
              <w:t>由农业农村主管</w:t>
            </w:r>
            <w:r>
              <w:rPr>
                <w:spacing w:val="10"/>
              </w:rPr>
              <w:t>部门</w:t>
            </w:r>
            <w:r>
              <w:t xml:space="preserve"> </w:t>
            </w:r>
            <w:r>
              <w:rPr>
                <w:spacing w:val="13"/>
              </w:rPr>
              <w:t>责令改正，给予警告；拒不改正的，责令停业整</w:t>
            </w:r>
            <w:r>
              <w:t xml:space="preserve"> </w:t>
            </w:r>
            <w:r>
              <w:rPr>
                <w:spacing w:val="4"/>
              </w:rPr>
              <w:t>顿，处</w:t>
            </w:r>
            <w:r>
              <w:rPr>
                <w:spacing w:val="-16"/>
              </w:rPr>
              <w:t xml:space="preserve"> </w:t>
            </w:r>
            <w:r>
              <w:rPr>
                <w:spacing w:val="4"/>
              </w:rPr>
              <w:t>5000</w:t>
            </w:r>
            <w:r>
              <w:rPr>
                <w:spacing w:val="-38"/>
              </w:rPr>
              <w:t xml:space="preserve"> </w:t>
            </w:r>
            <w:r>
              <w:rPr>
                <w:spacing w:val="4"/>
              </w:rPr>
              <w:t>元以上</w:t>
            </w:r>
            <w:r>
              <w:rPr>
                <w:spacing w:val="-33"/>
              </w:rPr>
              <w:t xml:space="preserve"> </w:t>
            </w:r>
            <w:r>
              <w:rPr>
                <w:spacing w:val="4"/>
              </w:rPr>
              <w:t>5</w:t>
            </w:r>
            <w:r>
              <w:rPr>
                <w:spacing w:val="-35"/>
              </w:rPr>
              <w:t xml:space="preserve"> </w:t>
            </w:r>
            <w:r>
              <w:rPr>
                <w:spacing w:val="4"/>
              </w:rPr>
              <w:t>万元以下的罚款，对其直接</w:t>
            </w:r>
            <w:r>
              <w:t xml:space="preserve"> </w:t>
            </w:r>
            <w:r>
              <w:rPr>
                <w:spacing w:val="11"/>
              </w:rPr>
              <w:t>负责的主管人员和其他直接责任人员处</w:t>
            </w:r>
            <w:r>
              <w:rPr>
                <w:spacing w:val="-31"/>
              </w:rPr>
              <w:t xml:space="preserve"> </w:t>
            </w:r>
            <w:r>
              <w:rPr>
                <w:spacing w:val="11"/>
              </w:rPr>
              <w:t>2</w:t>
            </w:r>
            <w:r>
              <w:rPr>
                <w:spacing w:val="-30"/>
              </w:rPr>
              <w:t xml:space="preserve"> </w:t>
            </w:r>
            <w:r>
              <w:rPr>
                <w:spacing w:val="11"/>
              </w:rPr>
              <w:t>万元以</w:t>
            </w:r>
            <w:r>
              <w:t xml:space="preserve"> </w:t>
            </w:r>
            <w:r>
              <w:rPr>
                <w:spacing w:val="9"/>
              </w:rPr>
              <w:t>上</w:t>
            </w:r>
            <w:r>
              <w:rPr>
                <w:spacing w:val="-29"/>
              </w:rPr>
              <w:t xml:space="preserve"> </w:t>
            </w:r>
            <w:r>
              <w:rPr>
                <w:spacing w:val="9"/>
              </w:rPr>
              <w:t>5</w:t>
            </w:r>
            <w:r>
              <w:rPr>
                <w:spacing w:val="-31"/>
              </w:rPr>
              <w:t xml:space="preserve"> </w:t>
            </w:r>
            <w:r>
              <w:rPr>
                <w:spacing w:val="9"/>
              </w:rPr>
              <w:t>万元以下的罚款；情节严重的，</w:t>
            </w:r>
            <w:r>
              <w:rPr>
                <w:spacing w:val="-57"/>
              </w:rPr>
              <w:t xml:space="preserve"> </w:t>
            </w:r>
            <w:r>
              <w:rPr>
                <w:spacing w:val="9"/>
              </w:rPr>
              <w:t>由设区的市</w:t>
            </w:r>
            <w:r>
              <w:t xml:space="preserve"> </w:t>
            </w:r>
            <w:r>
              <w:rPr>
                <w:spacing w:val="13"/>
              </w:rPr>
              <w:t>级人民政府吊销生猪定点屠宰证书，收回生猪定</w:t>
            </w:r>
            <w:r>
              <w:t xml:space="preserve"> </w:t>
            </w:r>
            <w:r>
              <w:rPr>
                <w:spacing w:val="6"/>
              </w:rPr>
              <w:t>点屠宰标志牌：</w:t>
            </w:r>
          </w:p>
          <w:p>
            <w:pPr>
              <w:pStyle w:val="6"/>
              <w:spacing w:before="70" w:line="262" w:lineRule="auto"/>
              <w:ind w:left="112" w:right="104" w:firstLine="10"/>
            </w:pPr>
            <w:r>
              <w:rPr>
                <w:spacing w:val="12"/>
              </w:rPr>
              <w:t>（一）未按照规定建立并遵守生猪进厂（场）查</w:t>
            </w:r>
            <w:r>
              <w:rPr>
                <w:spacing w:val="11"/>
              </w:rPr>
              <w:t xml:space="preserve"> </w:t>
            </w:r>
            <w:r>
              <w:rPr>
                <w:spacing w:val="9"/>
              </w:rPr>
              <w:t>验登记制度、生猪产品出厂（场）记录制度的；</w:t>
            </w:r>
          </w:p>
          <w:p>
            <w:pPr>
              <w:pStyle w:val="6"/>
              <w:spacing w:before="74" w:line="228" w:lineRule="auto"/>
              <w:ind w:left="123"/>
            </w:pPr>
            <w:r>
              <w:rPr>
                <w:spacing w:val="8"/>
              </w:rPr>
              <w:t>（二）未按照规定签订、保存委托屠宰协议的；</w:t>
            </w:r>
          </w:p>
          <w:p>
            <w:pPr>
              <w:pStyle w:val="6"/>
              <w:spacing w:before="72" w:line="274" w:lineRule="auto"/>
              <w:ind w:left="115" w:right="104" w:firstLine="8"/>
            </w:pPr>
            <w:r>
              <w:rPr>
                <w:spacing w:val="12"/>
              </w:rPr>
              <w:t>（三）屠宰生猪不遵守国家规定的操作规程、技</w:t>
            </w:r>
            <w:r>
              <w:rPr>
                <w:spacing w:val="11"/>
              </w:rPr>
              <w:t xml:space="preserve"> </w:t>
            </w:r>
            <w:r>
              <w:rPr>
                <w:spacing w:val="13"/>
              </w:rPr>
              <w:t>术要求和生猪屠宰质量管理规范以及消毒技术规</w:t>
            </w:r>
            <w:r>
              <w:t xml:space="preserve"> </w:t>
            </w:r>
            <w:r>
              <w:rPr>
                <w:spacing w:val="2"/>
              </w:rPr>
              <w:t>范的；</w:t>
            </w:r>
          </w:p>
          <w:p>
            <w:pPr>
              <w:pStyle w:val="6"/>
              <w:spacing w:before="68" w:line="263" w:lineRule="auto"/>
              <w:ind w:left="129" w:right="104" w:hanging="6"/>
            </w:pPr>
            <w:r>
              <w:rPr>
                <w:spacing w:val="12"/>
              </w:rPr>
              <w:t>（四）未按照规定建立并遵守肉品品质检验制度</w:t>
            </w:r>
            <w:r>
              <w:rPr>
                <w:spacing w:val="11"/>
              </w:rPr>
              <w:t xml:space="preserve"> </w:t>
            </w:r>
            <w:r>
              <w:rPr>
                <w:spacing w:val="-9"/>
              </w:rPr>
              <w:t>的；</w:t>
            </w:r>
          </w:p>
          <w:p>
            <w:pPr>
              <w:pStyle w:val="6"/>
              <w:spacing w:before="71" w:line="262" w:lineRule="auto"/>
              <w:ind w:left="114" w:right="104" w:firstLine="9"/>
            </w:pPr>
            <w:r>
              <w:rPr>
                <w:spacing w:val="12"/>
              </w:rPr>
              <w:t>（五）对经肉品品质检验不合格的生猪产品未按</w:t>
            </w:r>
            <w:r>
              <w:rPr>
                <w:spacing w:val="11"/>
              </w:rPr>
              <w:t xml:space="preserve"> </w:t>
            </w:r>
            <w:r>
              <w:rPr>
                <w:spacing w:val="8"/>
              </w:rPr>
              <w:t>照国家有关规定处理并如实记录处理情况的。</w:t>
            </w:r>
          </w:p>
          <w:p>
            <w:pPr>
              <w:pStyle w:val="6"/>
              <w:spacing w:before="71" w:line="257" w:lineRule="auto"/>
              <w:ind w:left="115" w:right="104" w:firstLine="428"/>
            </w:pPr>
            <w:r>
              <w:rPr>
                <w:spacing w:val="12"/>
              </w:rPr>
              <w:t>发生动物疫情时，生猪定点屠宰厂（场）未</w:t>
            </w:r>
            <w:r>
              <w:rPr>
                <w:spacing w:val="15"/>
              </w:rPr>
              <w:t xml:space="preserve"> </w:t>
            </w:r>
            <w:r>
              <w:rPr>
                <w:spacing w:val="11"/>
              </w:rPr>
              <w:t>按照规定开展动物疫病检测的，</w:t>
            </w:r>
            <w:r>
              <w:rPr>
                <w:spacing w:val="-57"/>
              </w:rPr>
              <w:t xml:space="preserve"> </w:t>
            </w:r>
            <w:r>
              <w:rPr>
                <w:spacing w:val="11"/>
              </w:rPr>
              <w:t>由农业农村</w:t>
            </w:r>
            <w:r>
              <w:rPr>
                <w:spacing w:val="10"/>
              </w:rPr>
              <w:t>主管</w:t>
            </w:r>
          </w:p>
        </w:tc>
        <w:tc>
          <w:tcPr>
            <w:tcW w:w="863" w:type="dxa"/>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65" w:line="231" w:lineRule="auto"/>
              <w:ind w:left="115"/>
            </w:pPr>
            <w:r>
              <w:rPr>
                <w:spacing w:val="4"/>
              </w:rPr>
              <w:t>县级</w:t>
            </w:r>
          </w:p>
        </w:tc>
        <w:tc>
          <w:tcPr>
            <w:tcW w:w="1886" w:type="dxa"/>
            <w:vAlign w:val="top"/>
          </w:tcPr>
          <w:p>
            <w:pPr>
              <w:spacing w:line="273"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pStyle w:val="6"/>
              <w:spacing w:before="65" w:line="290" w:lineRule="auto"/>
              <w:ind w:left="114" w:right="102"/>
              <w:jc w:val="both"/>
            </w:pPr>
            <w:r>
              <w:rPr>
                <w:spacing w:val="37"/>
              </w:rPr>
              <w:t>对属地范围内生</w:t>
            </w:r>
            <w:r>
              <w:rPr>
                <w:spacing w:val="3"/>
              </w:rPr>
              <w:t xml:space="preserve"> </w:t>
            </w:r>
            <w:r>
              <w:rPr>
                <w:spacing w:val="-4"/>
              </w:rPr>
              <w:t>猪 定 点 屠 宰 厂</w:t>
            </w:r>
            <w:r>
              <w:rPr>
                <w:spacing w:val="7"/>
              </w:rPr>
              <w:t xml:space="preserve"> （场）未按照规定</w:t>
            </w:r>
            <w:r>
              <w:rPr>
                <w:spacing w:val="4"/>
              </w:rPr>
              <w:t xml:space="preserve"> </w:t>
            </w:r>
            <w:r>
              <w:rPr>
                <w:spacing w:val="37"/>
              </w:rPr>
              <w:t>建立并遵守生猪</w:t>
            </w:r>
            <w:r>
              <w:rPr>
                <w:spacing w:val="4"/>
              </w:rPr>
              <w:t xml:space="preserve"> </w:t>
            </w:r>
            <w:r>
              <w:rPr>
                <w:spacing w:val="7"/>
              </w:rPr>
              <w:t>进厂（场）查验登</w:t>
            </w:r>
            <w:r>
              <w:rPr>
                <w:spacing w:val="4"/>
              </w:rPr>
              <w:t xml:space="preserve"> </w:t>
            </w:r>
            <w:r>
              <w:rPr>
                <w:spacing w:val="7"/>
              </w:rPr>
              <w:t>记制度、生猪产品</w:t>
            </w:r>
            <w:r>
              <w:rPr>
                <w:spacing w:val="4"/>
              </w:rPr>
              <w:t xml:space="preserve"> </w:t>
            </w:r>
            <w:r>
              <w:rPr>
                <w:spacing w:val="7"/>
              </w:rPr>
              <w:t>出厂（场）记录制</w:t>
            </w:r>
            <w:r>
              <w:rPr>
                <w:spacing w:val="4"/>
              </w:rPr>
              <w:t xml:space="preserve"> </w:t>
            </w:r>
            <w:r>
              <w:rPr>
                <w:spacing w:val="7"/>
              </w:rPr>
              <w:t>度，未按照规定签</w:t>
            </w:r>
            <w:r>
              <w:rPr>
                <w:spacing w:val="4"/>
              </w:rPr>
              <w:t xml:space="preserve"> </w:t>
            </w:r>
            <w:r>
              <w:rPr>
                <w:spacing w:val="7"/>
              </w:rPr>
              <w:t>订、保存委托屠宰</w:t>
            </w:r>
            <w:r>
              <w:rPr>
                <w:spacing w:val="4"/>
              </w:rPr>
              <w:t xml:space="preserve"> </w:t>
            </w:r>
            <w:r>
              <w:rPr>
                <w:spacing w:val="37"/>
              </w:rPr>
              <w:t>协议等行为的处</w:t>
            </w:r>
            <w:r>
              <w:rPr>
                <w:spacing w:val="4"/>
              </w:rPr>
              <w:t xml:space="preserve"> </w:t>
            </w:r>
            <w:r>
              <w:rPr>
                <w:spacing w:val="2"/>
              </w:rPr>
              <w:t>罚</w:t>
            </w:r>
          </w:p>
        </w:tc>
        <w:tc>
          <w:tcPr>
            <w:tcW w:w="2380" w:type="dxa"/>
            <w:vAlign w:val="top"/>
          </w:tcPr>
          <w:p>
            <w:pPr>
              <w:pStyle w:val="6"/>
              <w:spacing w:before="81" w:line="292" w:lineRule="auto"/>
              <w:ind w:left="116" w:right="38" w:hanging="6"/>
              <w:jc w:val="both"/>
            </w:pPr>
            <w:r>
              <w:rPr>
                <w:spacing w:val="1"/>
              </w:rPr>
              <w:t>【调整意见】</w:t>
            </w:r>
            <w:r>
              <w:rPr>
                <w:spacing w:val="-44"/>
              </w:rPr>
              <w:t xml:space="preserve"> </w:t>
            </w:r>
            <w:r>
              <w:rPr>
                <w:spacing w:val="1"/>
              </w:rPr>
              <w:t>申请</w:t>
            </w:r>
            <w:r>
              <w:rPr>
                <w:spacing w:val="-24"/>
              </w:rPr>
              <w:t xml:space="preserve"> </w:t>
            </w:r>
            <w:r>
              <w:rPr>
                <w:spacing w:val="1"/>
              </w:rPr>
              <w:t xml:space="preserve">1.修 </w:t>
            </w:r>
            <w:r>
              <w:rPr>
                <w:spacing w:val="-6"/>
              </w:rPr>
              <w:t xml:space="preserve">改职权名称。主项由“对 </w:t>
            </w:r>
            <w:r>
              <w:rPr>
                <w:spacing w:val="12"/>
              </w:rPr>
              <w:t xml:space="preserve">屠宰生猪不符合国家规 定的操作规程和技术要 求，未如实记录其屠宰 的生猪来源和生猪产品 流向，未建立或者实施 肉品品质检验制度或对 经肉品品质检验不合格 的生猪产品未按照国家 有关规定处理并如实记 录处理情况等行为的处 </w:t>
            </w:r>
            <w:r>
              <w:rPr>
                <w:spacing w:val="9"/>
              </w:rPr>
              <w:t>罚</w:t>
            </w:r>
            <w:r>
              <w:rPr>
                <w:spacing w:val="-61"/>
              </w:rPr>
              <w:t xml:space="preserve"> </w:t>
            </w:r>
            <w:r>
              <w:rPr>
                <w:spacing w:val="9"/>
              </w:rPr>
              <w:t xml:space="preserve">”修改为“对生猪定 </w:t>
            </w:r>
            <w:r>
              <w:rPr>
                <w:spacing w:val="12"/>
              </w:rPr>
              <w:t xml:space="preserve">点屠宰厂（场）未按照 规定建立并遵守生猪进 </w:t>
            </w:r>
            <w:r>
              <w:rPr>
                <w:spacing w:val="1"/>
              </w:rPr>
              <w:t>厂（场）查验登记制度、</w:t>
            </w:r>
            <w:r>
              <w:rPr>
                <w:spacing w:val="7"/>
              </w:rPr>
              <w:t xml:space="preserve"> </w:t>
            </w:r>
            <w:r>
              <w:rPr>
                <w:spacing w:val="12"/>
              </w:rPr>
              <w:t xml:space="preserve">生猪产品出厂（场）记 录制度，未按照规定签 订、保存委托屠宰协议 </w:t>
            </w:r>
            <w:r>
              <w:rPr>
                <w:spacing w:val="-7"/>
              </w:rPr>
              <w:t>等行为的处罚</w:t>
            </w:r>
            <w:r>
              <w:rPr>
                <w:spacing w:val="-70"/>
              </w:rPr>
              <w:t xml:space="preserve"> </w:t>
            </w:r>
            <w:r>
              <w:rPr>
                <w:spacing w:val="-7"/>
              </w:rPr>
              <w:t xml:space="preserve">”；2.修改 </w:t>
            </w:r>
            <w:r>
              <w:rPr>
                <w:spacing w:val="5"/>
              </w:rPr>
              <w:t>职权依据。</w:t>
            </w:r>
          </w:p>
          <w:p>
            <w:pPr>
              <w:pStyle w:val="6"/>
              <w:spacing w:before="72" w:line="257" w:lineRule="auto"/>
              <w:ind w:left="114" w:right="109" w:hanging="4"/>
            </w:pPr>
            <w:r>
              <w:rPr>
                <w:spacing w:val="15"/>
              </w:rPr>
              <w:t>【调整依据】根据【行</w:t>
            </w:r>
            <w:r>
              <w:rPr>
                <w:spacing w:val="3"/>
              </w:rPr>
              <w:t xml:space="preserve"> </w:t>
            </w:r>
            <w:r>
              <w:rPr>
                <w:spacing w:val="-5"/>
              </w:rPr>
              <w:t>政法规】《生猪屠宰管理</w:t>
            </w:r>
          </w:p>
        </w:tc>
      </w:tr>
    </w:tbl>
    <w:p>
      <w:pPr>
        <w:rPr>
          <w:rFonts w:ascii="Arial"/>
          <w:sz w:val="21"/>
        </w:rPr>
      </w:pPr>
    </w:p>
    <w:p>
      <w:pPr>
        <w:rPr>
          <w:rFonts w:ascii="Arial" w:hAnsi="Arial" w:eastAsia="Arial" w:cs="Arial"/>
          <w:sz w:val="21"/>
          <w:szCs w:val="21"/>
        </w:rPr>
        <w:sectPr>
          <w:pgSz w:w="16839" w:h="11906"/>
          <w:pgMar w:top="1012" w:right="794" w:bottom="0" w:left="793" w:header="0" w:footer="0" w:gutter="0"/>
          <w:cols w:space="720" w:num="1"/>
        </w:sectPr>
      </w:pPr>
    </w:p>
    <w:p>
      <w:pPr>
        <w:spacing w:before="21"/>
      </w:pPr>
    </w:p>
    <w:p>
      <w:pPr>
        <w:spacing w:before="21"/>
      </w:pPr>
    </w:p>
    <w:p>
      <w:pPr>
        <w:spacing w:before="21"/>
      </w:pPr>
    </w:p>
    <w:tbl>
      <w:tblPr>
        <w:tblStyle w:val="5"/>
        <w:tblW w:w="152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7"/>
        <w:gridCol w:w="780"/>
        <w:gridCol w:w="1238"/>
        <w:gridCol w:w="700"/>
        <w:gridCol w:w="1311"/>
        <w:gridCol w:w="762"/>
        <w:gridCol w:w="4698"/>
        <w:gridCol w:w="863"/>
        <w:gridCol w:w="1886"/>
        <w:gridCol w:w="23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27" w:type="dxa"/>
            <w:vAlign w:val="top"/>
          </w:tcPr>
          <w:p>
            <w:pPr>
              <w:pStyle w:val="6"/>
              <w:spacing w:before="149" w:line="201" w:lineRule="auto"/>
              <w:ind w:left="207"/>
              <w:rPr>
                <w:sz w:val="22"/>
                <w:szCs w:val="22"/>
              </w:rPr>
            </w:pPr>
            <w:r>
              <w:rPr>
                <w:b/>
                <w:bCs/>
                <w:spacing w:val="-3"/>
                <w:sz w:val="22"/>
                <w:szCs w:val="22"/>
              </w:rPr>
              <w:t>序</w:t>
            </w:r>
          </w:p>
          <w:p>
            <w:pPr>
              <w:pStyle w:val="6"/>
              <w:spacing w:line="222" w:lineRule="auto"/>
              <w:ind w:left="214"/>
              <w:rPr>
                <w:sz w:val="22"/>
                <w:szCs w:val="22"/>
              </w:rPr>
            </w:pPr>
            <w:r>
              <w:rPr>
                <w:b/>
                <w:bCs/>
                <w:spacing w:val="-3"/>
                <w:sz w:val="22"/>
                <w:szCs w:val="22"/>
              </w:rPr>
              <w:t>号</w:t>
            </w:r>
          </w:p>
        </w:tc>
        <w:tc>
          <w:tcPr>
            <w:tcW w:w="780" w:type="dxa"/>
            <w:vAlign w:val="top"/>
          </w:tcPr>
          <w:p>
            <w:pPr>
              <w:pStyle w:val="6"/>
              <w:spacing w:before="149" w:line="201" w:lineRule="auto"/>
              <w:ind w:left="173"/>
              <w:rPr>
                <w:sz w:val="22"/>
                <w:szCs w:val="22"/>
              </w:rPr>
            </w:pPr>
            <w:r>
              <w:rPr>
                <w:b/>
                <w:bCs/>
                <w:spacing w:val="-7"/>
                <w:sz w:val="22"/>
                <w:szCs w:val="22"/>
              </w:rPr>
              <w:t>职权</w:t>
            </w:r>
          </w:p>
          <w:p>
            <w:pPr>
              <w:pStyle w:val="6"/>
              <w:spacing w:before="1" w:line="220" w:lineRule="auto"/>
              <w:ind w:left="172"/>
              <w:rPr>
                <w:sz w:val="22"/>
                <w:szCs w:val="22"/>
              </w:rPr>
            </w:pPr>
            <w:r>
              <w:rPr>
                <w:b/>
                <w:bCs/>
                <w:spacing w:val="-6"/>
                <w:sz w:val="22"/>
                <w:szCs w:val="22"/>
              </w:rPr>
              <w:t>类型</w:t>
            </w:r>
          </w:p>
        </w:tc>
        <w:tc>
          <w:tcPr>
            <w:tcW w:w="1238" w:type="dxa"/>
            <w:vAlign w:val="top"/>
          </w:tcPr>
          <w:p>
            <w:pPr>
              <w:pStyle w:val="6"/>
              <w:spacing w:before="269" w:line="221" w:lineRule="auto"/>
              <w:ind w:left="182"/>
              <w:rPr>
                <w:sz w:val="22"/>
                <w:szCs w:val="22"/>
              </w:rPr>
            </w:pPr>
            <w:r>
              <w:rPr>
                <w:b/>
                <w:bCs/>
                <w:spacing w:val="-4"/>
                <w:sz w:val="22"/>
                <w:szCs w:val="22"/>
              </w:rPr>
              <w:t>职权名称</w:t>
            </w:r>
          </w:p>
        </w:tc>
        <w:tc>
          <w:tcPr>
            <w:tcW w:w="700" w:type="dxa"/>
            <w:vAlign w:val="top"/>
          </w:tcPr>
          <w:p>
            <w:pPr>
              <w:pStyle w:val="6"/>
              <w:spacing w:before="149" w:line="212" w:lineRule="auto"/>
              <w:ind w:left="136" w:right="127" w:hanging="1"/>
              <w:rPr>
                <w:sz w:val="22"/>
                <w:szCs w:val="22"/>
              </w:rPr>
            </w:pPr>
            <w:r>
              <w:rPr>
                <w:b/>
                <w:bCs/>
                <w:spacing w:val="-7"/>
                <w:sz w:val="22"/>
                <w:szCs w:val="22"/>
              </w:rPr>
              <w:t>子项</w:t>
            </w:r>
            <w:r>
              <w:rPr>
                <w:sz w:val="22"/>
                <w:szCs w:val="22"/>
              </w:rPr>
              <w:t xml:space="preserve"> </w:t>
            </w:r>
            <w:r>
              <w:rPr>
                <w:b/>
                <w:bCs/>
                <w:spacing w:val="-8"/>
                <w:sz w:val="22"/>
                <w:szCs w:val="22"/>
              </w:rPr>
              <w:t>名称</w:t>
            </w:r>
          </w:p>
        </w:tc>
        <w:tc>
          <w:tcPr>
            <w:tcW w:w="1311" w:type="dxa"/>
            <w:vAlign w:val="top"/>
          </w:tcPr>
          <w:p>
            <w:pPr>
              <w:pStyle w:val="6"/>
              <w:spacing w:before="269" w:line="220" w:lineRule="auto"/>
              <w:ind w:left="219"/>
              <w:rPr>
                <w:sz w:val="22"/>
                <w:szCs w:val="22"/>
              </w:rPr>
            </w:pPr>
            <w:r>
              <w:rPr>
                <w:b/>
                <w:bCs/>
                <w:spacing w:val="-4"/>
                <w:sz w:val="22"/>
                <w:szCs w:val="22"/>
              </w:rPr>
              <w:t>基本编码</w:t>
            </w:r>
          </w:p>
        </w:tc>
        <w:tc>
          <w:tcPr>
            <w:tcW w:w="762" w:type="dxa"/>
            <w:vAlign w:val="top"/>
          </w:tcPr>
          <w:p>
            <w:pPr>
              <w:pStyle w:val="6"/>
              <w:spacing w:before="149" w:line="201" w:lineRule="auto"/>
              <w:ind w:left="170"/>
              <w:rPr>
                <w:sz w:val="22"/>
                <w:szCs w:val="22"/>
              </w:rPr>
            </w:pPr>
            <w:r>
              <w:rPr>
                <w:b/>
                <w:bCs/>
                <w:spacing w:val="-9"/>
                <w:sz w:val="22"/>
                <w:szCs w:val="22"/>
              </w:rPr>
              <w:t>实施</w:t>
            </w:r>
          </w:p>
          <w:p>
            <w:pPr>
              <w:pStyle w:val="6"/>
              <w:spacing w:before="1" w:line="220" w:lineRule="auto"/>
              <w:ind w:left="168"/>
              <w:rPr>
                <w:sz w:val="22"/>
                <w:szCs w:val="22"/>
              </w:rPr>
            </w:pPr>
            <w:r>
              <w:rPr>
                <w:b/>
                <w:bCs/>
                <w:spacing w:val="-8"/>
                <w:sz w:val="22"/>
                <w:szCs w:val="22"/>
              </w:rPr>
              <w:t>部门</w:t>
            </w:r>
          </w:p>
        </w:tc>
        <w:tc>
          <w:tcPr>
            <w:tcW w:w="4698" w:type="dxa"/>
            <w:vAlign w:val="top"/>
          </w:tcPr>
          <w:p>
            <w:pPr>
              <w:pStyle w:val="6"/>
              <w:spacing w:before="269" w:line="220" w:lineRule="auto"/>
              <w:ind w:left="1914"/>
              <w:rPr>
                <w:sz w:val="22"/>
                <w:szCs w:val="22"/>
              </w:rPr>
            </w:pPr>
            <w:r>
              <w:rPr>
                <w:b/>
                <w:bCs/>
                <w:spacing w:val="-4"/>
                <w:sz w:val="22"/>
                <w:szCs w:val="22"/>
              </w:rPr>
              <w:t>职权依据</w:t>
            </w:r>
          </w:p>
        </w:tc>
        <w:tc>
          <w:tcPr>
            <w:tcW w:w="863" w:type="dxa"/>
            <w:vAlign w:val="top"/>
          </w:tcPr>
          <w:p>
            <w:pPr>
              <w:pStyle w:val="6"/>
              <w:spacing w:before="149" w:line="201" w:lineRule="auto"/>
              <w:ind w:left="221"/>
              <w:rPr>
                <w:sz w:val="22"/>
                <w:szCs w:val="22"/>
              </w:rPr>
            </w:pPr>
            <w:r>
              <w:rPr>
                <w:b/>
                <w:bCs/>
                <w:spacing w:val="-8"/>
                <w:sz w:val="22"/>
                <w:szCs w:val="22"/>
              </w:rPr>
              <w:t>行使</w:t>
            </w:r>
          </w:p>
          <w:p>
            <w:pPr>
              <w:pStyle w:val="6"/>
              <w:spacing w:before="1" w:line="220" w:lineRule="auto"/>
              <w:ind w:left="218"/>
              <w:rPr>
                <w:sz w:val="22"/>
                <w:szCs w:val="22"/>
              </w:rPr>
            </w:pPr>
            <w:r>
              <w:rPr>
                <w:b/>
                <w:bCs/>
                <w:spacing w:val="-6"/>
                <w:sz w:val="22"/>
                <w:szCs w:val="22"/>
              </w:rPr>
              <w:t>层级</w:t>
            </w:r>
          </w:p>
        </w:tc>
        <w:tc>
          <w:tcPr>
            <w:tcW w:w="1886" w:type="dxa"/>
            <w:vAlign w:val="top"/>
          </w:tcPr>
          <w:p>
            <w:pPr>
              <w:pStyle w:val="6"/>
              <w:spacing w:before="269" w:line="221" w:lineRule="auto"/>
              <w:ind w:left="513"/>
              <w:rPr>
                <w:sz w:val="22"/>
                <w:szCs w:val="22"/>
              </w:rPr>
            </w:pPr>
            <w:r>
              <w:rPr>
                <w:b/>
                <w:bCs/>
                <w:spacing w:val="-5"/>
                <w:sz w:val="22"/>
                <w:szCs w:val="22"/>
              </w:rPr>
              <w:t>行使内容</w:t>
            </w:r>
          </w:p>
        </w:tc>
        <w:tc>
          <w:tcPr>
            <w:tcW w:w="2380" w:type="dxa"/>
            <w:vAlign w:val="top"/>
          </w:tcPr>
          <w:p>
            <w:pPr>
              <w:pStyle w:val="6"/>
              <w:spacing w:before="269" w:line="222" w:lineRule="auto"/>
              <w:ind w:left="978"/>
              <w:rPr>
                <w:sz w:val="22"/>
                <w:szCs w:val="22"/>
              </w:rPr>
            </w:pPr>
            <w:r>
              <w:rPr>
                <w:b/>
                <w:bCs/>
                <w:spacing w:val="-8"/>
                <w:sz w:val="22"/>
                <w:szCs w:val="22"/>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3" w:hRule="atLeast"/>
        </w:trPr>
        <w:tc>
          <w:tcPr>
            <w:tcW w:w="627" w:type="dxa"/>
            <w:vAlign w:val="top"/>
          </w:tcPr>
          <w:p>
            <w:pPr>
              <w:rPr>
                <w:rFonts w:ascii="Arial"/>
                <w:sz w:val="21"/>
              </w:rPr>
            </w:pPr>
          </w:p>
        </w:tc>
        <w:tc>
          <w:tcPr>
            <w:tcW w:w="780" w:type="dxa"/>
            <w:vAlign w:val="top"/>
          </w:tcPr>
          <w:p>
            <w:pPr>
              <w:rPr>
                <w:rFonts w:ascii="Arial"/>
                <w:sz w:val="21"/>
              </w:rPr>
            </w:pPr>
          </w:p>
        </w:tc>
        <w:tc>
          <w:tcPr>
            <w:tcW w:w="1238" w:type="dxa"/>
            <w:vAlign w:val="top"/>
          </w:tcPr>
          <w:p>
            <w:pPr>
              <w:rPr>
                <w:rFonts w:ascii="Arial"/>
                <w:sz w:val="21"/>
              </w:rPr>
            </w:pPr>
          </w:p>
        </w:tc>
        <w:tc>
          <w:tcPr>
            <w:tcW w:w="700" w:type="dxa"/>
            <w:vAlign w:val="top"/>
          </w:tcPr>
          <w:p>
            <w:pPr>
              <w:rPr>
                <w:rFonts w:ascii="Arial"/>
                <w:sz w:val="21"/>
              </w:rPr>
            </w:pPr>
          </w:p>
        </w:tc>
        <w:tc>
          <w:tcPr>
            <w:tcW w:w="1311" w:type="dxa"/>
            <w:vAlign w:val="top"/>
          </w:tcPr>
          <w:p>
            <w:pPr>
              <w:rPr>
                <w:rFonts w:ascii="Arial"/>
                <w:sz w:val="21"/>
              </w:rPr>
            </w:pPr>
          </w:p>
        </w:tc>
        <w:tc>
          <w:tcPr>
            <w:tcW w:w="762" w:type="dxa"/>
            <w:vAlign w:val="top"/>
          </w:tcPr>
          <w:p>
            <w:pPr>
              <w:rPr>
                <w:rFonts w:ascii="Arial"/>
                <w:sz w:val="21"/>
              </w:rPr>
            </w:pPr>
          </w:p>
        </w:tc>
        <w:tc>
          <w:tcPr>
            <w:tcW w:w="4698" w:type="dxa"/>
            <w:vAlign w:val="top"/>
          </w:tcPr>
          <w:p>
            <w:pPr>
              <w:pStyle w:val="6"/>
              <w:spacing w:before="77" w:line="282" w:lineRule="auto"/>
              <w:ind w:left="112" w:right="104" w:firstLine="3"/>
            </w:pPr>
            <w:r>
              <w:rPr>
                <w:spacing w:val="4"/>
              </w:rPr>
              <w:t>部门责令停业整顿，并处</w:t>
            </w:r>
            <w:r>
              <w:rPr>
                <w:spacing w:val="-17"/>
              </w:rPr>
              <w:t xml:space="preserve"> </w:t>
            </w:r>
            <w:r>
              <w:rPr>
                <w:spacing w:val="4"/>
              </w:rPr>
              <w:t>5000</w:t>
            </w:r>
            <w:r>
              <w:rPr>
                <w:spacing w:val="-38"/>
              </w:rPr>
              <w:t xml:space="preserve"> </w:t>
            </w:r>
            <w:r>
              <w:rPr>
                <w:spacing w:val="4"/>
              </w:rPr>
              <w:t>元以上</w:t>
            </w:r>
            <w:r>
              <w:rPr>
                <w:spacing w:val="-35"/>
              </w:rPr>
              <w:t xml:space="preserve"> </w:t>
            </w:r>
            <w:r>
              <w:rPr>
                <w:spacing w:val="4"/>
              </w:rPr>
              <w:t>5</w:t>
            </w:r>
            <w:r>
              <w:rPr>
                <w:spacing w:val="-33"/>
              </w:rPr>
              <w:t xml:space="preserve"> </w:t>
            </w:r>
            <w:r>
              <w:rPr>
                <w:spacing w:val="4"/>
              </w:rPr>
              <w:t>万元以下</w:t>
            </w:r>
            <w:r>
              <w:t xml:space="preserve"> </w:t>
            </w:r>
            <w:r>
              <w:rPr>
                <w:spacing w:val="13"/>
              </w:rPr>
              <w:t>的罚款，对其直接负责的主管人员和其他直接责</w:t>
            </w:r>
            <w:r>
              <w:rPr>
                <w:spacing w:val="1"/>
              </w:rPr>
              <w:t xml:space="preserve"> </w:t>
            </w:r>
            <w:r>
              <w:rPr>
                <w:spacing w:val="9"/>
              </w:rPr>
              <w:t>任人员处</w:t>
            </w:r>
            <w:r>
              <w:rPr>
                <w:spacing w:val="-26"/>
              </w:rPr>
              <w:t xml:space="preserve"> </w:t>
            </w:r>
            <w:r>
              <w:rPr>
                <w:spacing w:val="9"/>
              </w:rPr>
              <w:t>2</w:t>
            </w:r>
            <w:r>
              <w:rPr>
                <w:spacing w:val="-30"/>
              </w:rPr>
              <w:t xml:space="preserve"> </w:t>
            </w:r>
            <w:r>
              <w:rPr>
                <w:spacing w:val="9"/>
              </w:rPr>
              <w:t>万元以上</w:t>
            </w:r>
            <w:r>
              <w:rPr>
                <w:spacing w:val="-30"/>
              </w:rPr>
              <w:t xml:space="preserve"> </w:t>
            </w:r>
            <w:r>
              <w:rPr>
                <w:spacing w:val="9"/>
              </w:rPr>
              <w:t>5</w:t>
            </w:r>
            <w:r>
              <w:rPr>
                <w:spacing w:val="-31"/>
              </w:rPr>
              <w:t xml:space="preserve"> </w:t>
            </w:r>
            <w:r>
              <w:rPr>
                <w:spacing w:val="9"/>
              </w:rPr>
              <w:t>万元以下的罚款；情节严</w:t>
            </w:r>
            <w:r>
              <w:t xml:space="preserve"> </w:t>
            </w:r>
            <w:r>
              <w:rPr>
                <w:spacing w:val="11"/>
              </w:rPr>
              <w:t>重的，</w:t>
            </w:r>
            <w:r>
              <w:rPr>
                <w:spacing w:val="-57"/>
              </w:rPr>
              <w:t xml:space="preserve"> </w:t>
            </w:r>
            <w:r>
              <w:rPr>
                <w:spacing w:val="11"/>
              </w:rPr>
              <w:t>由设区的市级人民政府吊销生猪定点屠宰</w:t>
            </w:r>
            <w:r>
              <w:t xml:space="preserve"> </w:t>
            </w:r>
            <w:r>
              <w:rPr>
                <w:spacing w:val="8"/>
              </w:rPr>
              <w:t>证书，收回生猪定点屠宰标志牌。</w:t>
            </w:r>
          </w:p>
          <w:p>
            <w:pPr>
              <w:pStyle w:val="6"/>
              <w:spacing w:before="74" w:line="284" w:lineRule="auto"/>
              <w:ind w:left="113" w:right="104" w:hanging="5"/>
            </w:pPr>
            <w:r>
              <w:rPr>
                <w:spacing w:val="1"/>
              </w:rPr>
              <w:t>【地方性法规】《生猪屠宰管理条例》</w:t>
            </w:r>
            <w:r>
              <w:rPr>
                <w:spacing w:val="-36"/>
              </w:rPr>
              <w:t xml:space="preserve"> </w:t>
            </w:r>
            <w:r>
              <w:rPr>
                <w:spacing w:val="1"/>
              </w:rPr>
              <w:t>(2017</w:t>
            </w:r>
            <w:r>
              <w:rPr>
                <w:spacing w:val="-37"/>
              </w:rPr>
              <w:t xml:space="preserve"> </w:t>
            </w:r>
            <w:r>
              <w:rPr>
                <w:spacing w:val="1"/>
              </w:rPr>
              <w:t>年)</w:t>
            </w:r>
            <w:r>
              <w:t xml:space="preserve">  </w:t>
            </w:r>
            <w:r>
              <w:rPr>
                <w:spacing w:val="17"/>
              </w:rPr>
              <w:t>第三十八条 违反本条例规定，畜禽定点屠宰厂</w:t>
            </w:r>
            <w:r>
              <w:rPr>
                <w:spacing w:val="14"/>
              </w:rPr>
              <w:t xml:space="preserve"> </w:t>
            </w:r>
            <w:r>
              <w:rPr>
                <w:spacing w:val="11"/>
              </w:rPr>
              <w:t>（场）有下列情形之一的，</w:t>
            </w:r>
            <w:r>
              <w:rPr>
                <w:spacing w:val="-57"/>
              </w:rPr>
              <w:t xml:space="preserve"> </w:t>
            </w:r>
            <w:r>
              <w:rPr>
                <w:spacing w:val="11"/>
              </w:rPr>
              <w:t>由县级以上人民政府</w:t>
            </w:r>
            <w:r>
              <w:t xml:space="preserve"> </w:t>
            </w:r>
            <w:r>
              <w:rPr>
                <w:spacing w:val="13"/>
              </w:rPr>
              <w:t>畜牧兽医主管部门责令改正，处二万元以上五万</w:t>
            </w:r>
            <w:r>
              <w:rPr>
                <w:spacing w:val="1"/>
              </w:rPr>
              <w:t xml:space="preserve"> </w:t>
            </w:r>
            <w:r>
              <w:rPr>
                <w:spacing w:val="6"/>
              </w:rPr>
              <w:t>元以下罚款</w:t>
            </w:r>
            <w:r>
              <w:rPr>
                <w:spacing w:val="-59"/>
              </w:rPr>
              <w:t xml:space="preserve"> </w:t>
            </w:r>
            <w:r>
              <w:rPr>
                <w:spacing w:val="6"/>
              </w:rPr>
              <w:t>;逾期不改正的，责令停业整顿，</w:t>
            </w:r>
            <w:r>
              <w:rPr>
                <w:spacing w:val="5"/>
              </w:rPr>
              <w:t>并对</w:t>
            </w:r>
            <w:r>
              <w:t xml:space="preserve"> </w:t>
            </w:r>
            <w:r>
              <w:rPr>
                <w:spacing w:val="8"/>
              </w:rPr>
              <w:t>主要负责人处五千元以上一万元以下罚款：</w:t>
            </w:r>
          </w:p>
          <w:p>
            <w:pPr>
              <w:pStyle w:val="6"/>
              <w:spacing w:before="70" w:line="262" w:lineRule="auto"/>
              <w:ind w:left="126" w:right="104" w:hanging="3"/>
            </w:pPr>
            <w:r>
              <w:rPr>
                <w:spacing w:val="12"/>
              </w:rPr>
              <w:t>（一）未按照畜禽屠宰操作规程和技术规范屠宰</w:t>
            </w:r>
            <w:r>
              <w:rPr>
                <w:spacing w:val="11"/>
              </w:rPr>
              <w:t xml:space="preserve"> </w:t>
            </w:r>
            <w:r>
              <w:rPr>
                <w:spacing w:val="1"/>
              </w:rPr>
              <w:t>畜禽的；</w:t>
            </w:r>
          </w:p>
          <w:p>
            <w:pPr>
              <w:spacing w:line="326" w:lineRule="auto"/>
              <w:rPr>
                <w:rFonts w:ascii="Arial"/>
                <w:sz w:val="21"/>
              </w:rPr>
            </w:pPr>
          </w:p>
          <w:p>
            <w:pPr>
              <w:pStyle w:val="6"/>
              <w:spacing w:before="65" w:line="262" w:lineRule="auto"/>
              <w:ind w:left="116" w:right="104" w:firstLine="6"/>
            </w:pPr>
            <w:r>
              <w:rPr>
                <w:spacing w:val="12"/>
              </w:rPr>
              <w:t>（二）未建立台账登记制度、查验记录制度或者</w:t>
            </w:r>
            <w:r>
              <w:rPr>
                <w:spacing w:val="11"/>
              </w:rPr>
              <w:t xml:space="preserve"> </w:t>
            </w:r>
            <w:r>
              <w:rPr>
                <w:spacing w:val="7"/>
              </w:rPr>
              <w:t>未如实查验登记的；</w:t>
            </w:r>
          </w:p>
          <w:p>
            <w:pPr>
              <w:pStyle w:val="6"/>
              <w:spacing w:before="73" w:line="228" w:lineRule="auto"/>
              <w:ind w:left="123"/>
            </w:pPr>
            <w:r>
              <w:rPr>
                <w:spacing w:val="8"/>
              </w:rPr>
              <w:t>（三）未建立或者实施肉品品质检验制度的；</w:t>
            </w:r>
          </w:p>
          <w:p>
            <w:pPr>
              <w:pStyle w:val="6"/>
              <w:spacing w:before="73" w:line="269" w:lineRule="auto"/>
              <w:ind w:left="113" w:right="104" w:firstLine="10"/>
            </w:pPr>
            <w:r>
              <w:rPr>
                <w:spacing w:val="12"/>
              </w:rPr>
              <w:t>（四）未对经检验不合格的或者依法召回的畜禽</w:t>
            </w:r>
            <w:r>
              <w:rPr>
                <w:spacing w:val="11"/>
              </w:rPr>
              <w:t xml:space="preserve"> </w:t>
            </w:r>
            <w:r>
              <w:rPr>
                <w:spacing w:val="13"/>
              </w:rPr>
              <w:t>产品按照国家有关规定处理并如实记录处理情况</w:t>
            </w:r>
            <w:r>
              <w:rPr>
                <w:spacing w:val="1"/>
              </w:rPr>
              <w:t xml:space="preserve"> </w:t>
            </w:r>
            <w:r>
              <w:t>的。</w:t>
            </w:r>
          </w:p>
        </w:tc>
        <w:tc>
          <w:tcPr>
            <w:tcW w:w="863" w:type="dxa"/>
            <w:vAlign w:val="top"/>
          </w:tcPr>
          <w:p>
            <w:pPr>
              <w:rPr>
                <w:rFonts w:ascii="Arial"/>
                <w:sz w:val="21"/>
              </w:rPr>
            </w:pPr>
          </w:p>
        </w:tc>
        <w:tc>
          <w:tcPr>
            <w:tcW w:w="1886" w:type="dxa"/>
            <w:vAlign w:val="top"/>
          </w:tcPr>
          <w:p>
            <w:pPr>
              <w:rPr>
                <w:rFonts w:ascii="Arial"/>
                <w:sz w:val="21"/>
              </w:rPr>
            </w:pPr>
          </w:p>
        </w:tc>
        <w:tc>
          <w:tcPr>
            <w:tcW w:w="2380" w:type="dxa"/>
            <w:vAlign w:val="top"/>
          </w:tcPr>
          <w:p>
            <w:pPr>
              <w:pStyle w:val="6"/>
              <w:spacing w:before="79" w:line="291" w:lineRule="auto"/>
              <w:ind w:left="115" w:right="109" w:firstLine="2"/>
              <w:jc w:val="both"/>
            </w:pPr>
            <w:r>
              <w:rPr>
                <w:spacing w:val="-1"/>
              </w:rPr>
              <w:t>条例》(2021</w:t>
            </w:r>
            <w:r>
              <w:rPr>
                <w:spacing w:val="-40"/>
              </w:rPr>
              <w:t xml:space="preserve"> </w:t>
            </w:r>
            <w:r>
              <w:rPr>
                <w:spacing w:val="-1"/>
              </w:rPr>
              <w:t>年国务院令</w:t>
            </w:r>
            <w:r>
              <w:t xml:space="preserve"> </w:t>
            </w:r>
            <w:r>
              <w:rPr>
                <w:spacing w:val="5"/>
              </w:rPr>
              <w:t>第</w:t>
            </w:r>
            <w:r>
              <w:rPr>
                <w:spacing w:val="-56"/>
              </w:rPr>
              <w:t xml:space="preserve"> </w:t>
            </w:r>
            <w:r>
              <w:rPr>
                <w:spacing w:val="5"/>
              </w:rPr>
              <w:t>742</w:t>
            </w:r>
            <w:r>
              <w:rPr>
                <w:spacing w:val="-55"/>
              </w:rPr>
              <w:t xml:space="preserve"> </w:t>
            </w:r>
            <w:r>
              <w:rPr>
                <w:spacing w:val="5"/>
              </w:rPr>
              <w:t>号)第三十二条内</w:t>
            </w:r>
            <w:r>
              <w:t xml:space="preserve"> </w:t>
            </w:r>
            <w:r>
              <w:rPr>
                <w:spacing w:val="15"/>
              </w:rPr>
              <w:t>容发生变化，调整原职</w:t>
            </w:r>
            <w:r>
              <w:t xml:space="preserve"> </w:t>
            </w:r>
            <w:r>
              <w:rPr>
                <w:spacing w:val="15"/>
              </w:rPr>
              <w:t>权名称“对屠宰生猪不</w:t>
            </w:r>
            <w:r>
              <w:t xml:space="preserve"> </w:t>
            </w:r>
            <w:r>
              <w:rPr>
                <w:spacing w:val="15"/>
              </w:rPr>
              <w:t>符合国家规定的操作规</w:t>
            </w:r>
            <w:r>
              <w:t xml:space="preserve"> </w:t>
            </w:r>
            <w:r>
              <w:rPr>
                <w:spacing w:val="15"/>
              </w:rPr>
              <w:t>程和技术要求，未如实</w:t>
            </w:r>
            <w:r>
              <w:t xml:space="preserve"> </w:t>
            </w:r>
            <w:r>
              <w:rPr>
                <w:spacing w:val="15"/>
              </w:rPr>
              <w:t>记录其屠宰的生猪来源</w:t>
            </w:r>
            <w:r>
              <w:t xml:space="preserve"> </w:t>
            </w:r>
            <w:r>
              <w:rPr>
                <w:spacing w:val="15"/>
              </w:rPr>
              <w:t>和生猪产品流向，未建</w:t>
            </w:r>
            <w:r>
              <w:t xml:space="preserve"> </w:t>
            </w:r>
            <w:r>
              <w:rPr>
                <w:spacing w:val="15"/>
              </w:rPr>
              <w:t>立或者实施肉品品质检</w:t>
            </w:r>
            <w:r>
              <w:t xml:space="preserve"> </w:t>
            </w:r>
            <w:r>
              <w:rPr>
                <w:spacing w:val="15"/>
              </w:rPr>
              <w:t>验制度或对经肉品品质</w:t>
            </w:r>
            <w:r>
              <w:t xml:space="preserve"> </w:t>
            </w:r>
            <w:r>
              <w:rPr>
                <w:spacing w:val="15"/>
              </w:rPr>
              <w:t>检验不合格的生猪产品</w:t>
            </w:r>
            <w:r>
              <w:t xml:space="preserve"> </w:t>
            </w:r>
            <w:r>
              <w:rPr>
                <w:spacing w:val="15"/>
              </w:rPr>
              <w:t>未按照国家有关规定处</w:t>
            </w:r>
            <w:r>
              <w:t xml:space="preserve"> </w:t>
            </w:r>
            <w:r>
              <w:rPr>
                <w:spacing w:val="15"/>
              </w:rPr>
              <w:t>理并如实记录处理情况</w:t>
            </w:r>
            <w:r>
              <w:t xml:space="preserve"> </w:t>
            </w:r>
            <w:r>
              <w:rPr>
                <w:spacing w:val="-8"/>
              </w:rPr>
              <w:t>等行为的处罚</w:t>
            </w:r>
            <w:r>
              <w:rPr>
                <w:spacing w:val="-63"/>
              </w:rPr>
              <w:t xml:space="preserve"> </w:t>
            </w:r>
            <w:r>
              <w:rPr>
                <w:spacing w:val="-8"/>
              </w:rPr>
              <w:t>”；根据第</w:t>
            </w:r>
            <w:r>
              <w:t xml:space="preserve"> </w:t>
            </w:r>
            <w:r>
              <w:rPr>
                <w:spacing w:val="15"/>
              </w:rPr>
              <w:t>三十二条变化调整职权</w:t>
            </w:r>
            <w:r>
              <w:t xml:space="preserve"> </w:t>
            </w:r>
            <w:r>
              <w:rPr>
                <w:spacing w:val="5"/>
              </w:rPr>
              <w:t>依据</w:t>
            </w:r>
          </w:p>
        </w:tc>
      </w:tr>
    </w:tbl>
    <w:p>
      <w:pPr>
        <w:rPr>
          <w:rFonts w:ascii="Arial"/>
          <w:sz w:val="21"/>
        </w:rPr>
      </w:pPr>
    </w:p>
    <w:p>
      <w:pPr>
        <w:rPr>
          <w:rFonts w:ascii="Arial" w:hAnsi="Arial" w:eastAsia="Arial" w:cs="Arial"/>
          <w:sz w:val="21"/>
          <w:szCs w:val="21"/>
        </w:rPr>
        <w:sectPr>
          <w:pgSz w:w="16839" w:h="11906"/>
          <w:pgMar w:top="1012" w:right="794" w:bottom="0" w:left="793" w:header="0" w:footer="0" w:gutter="0"/>
          <w:cols w:space="720" w:num="1"/>
        </w:sectPr>
      </w:pPr>
    </w:p>
    <w:p>
      <w:pPr>
        <w:spacing w:before="21"/>
      </w:pPr>
    </w:p>
    <w:p>
      <w:pPr>
        <w:spacing w:before="21"/>
      </w:pPr>
    </w:p>
    <w:p>
      <w:pPr>
        <w:spacing w:before="21"/>
      </w:pPr>
    </w:p>
    <w:tbl>
      <w:tblPr>
        <w:tblStyle w:val="5"/>
        <w:tblW w:w="152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7"/>
        <w:gridCol w:w="780"/>
        <w:gridCol w:w="1238"/>
        <w:gridCol w:w="700"/>
        <w:gridCol w:w="1311"/>
        <w:gridCol w:w="762"/>
        <w:gridCol w:w="4698"/>
        <w:gridCol w:w="863"/>
        <w:gridCol w:w="1886"/>
        <w:gridCol w:w="23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27" w:type="dxa"/>
            <w:vAlign w:val="top"/>
          </w:tcPr>
          <w:p>
            <w:pPr>
              <w:pStyle w:val="6"/>
              <w:spacing w:before="149" w:line="201" w:lineRule="auto"/>
              <w:ind w:left="207"/>
              <w:rPr>
                <w:sz w:val="22"/>
                <w:szCs w:val="22"/>
              </w:rPr>
            </w:pPr>
            <w:r>
              <w:rPr>
                <w:b/>
                <w:bCs/>
                <w:spacing w:val="-3"/>
                <w:sz w:val="22"/>
                <w:szCs w:val="22"/>
              </w:rPr>
              <w:t>序</w:t>
            </w:r>
          </w:p>
          <w:p>
            <w:pPr>
              <w:pStyle w:val="6"/>
              <w:spacing w:line="222" w:lineRule="auto"/>
              <w:ind w:left="214"/>
              <w:rPr>
                <w:sz w:val="22"/>
                <w:szCs w:val="22"/>
              </w:rPr>
            </w:pPr>
            <w:r>
              <w:rPr>
                <w:b/>
                <w:bCs/>
                <w:spacing w:val="-3"/>
                <w:sz w:val="22"/>
                <w:szCs w:val="22"/>
              </w:rPr>
              <w:t>号</w:t>
            </w:r>
          </w:p>
        </w:tc>
        <w:tc>
          <w:tcPr>
            <w:tcW w:w="780" w:type="dxa"/>
            <w:vAlign w:val="top"/>
          </w:tcPr>
          <w:p>
            <w:pPr>
              <w:pStyle w:val="6"/>
              <w:spacing w:before="149" w:line="201" w:lineRule="auto"/>
              <w:ind w:left="173"/>
              <w:rPr>
                <w:sz w:val="22"/>
                <w:szCs w:val="22"/>
              </w:rPr>
            </w:pPr>
            <w:r>
              <w:rPr>
                <w:b/>
                <w:bCs/>
                <w:spacing w:val="-7"/>
                <w:sz w:val="22"/>
                <w:szCs w:val="22"/>
              </w:rPr>
              <w:t>职权</w:t>
            </w:r>
          </w:p>
          <w:p>
            <w:pPr>
              <w:pStyle w:val="6"/>
              <w:spacing w:before="1" w:line="220" w:lineRule="auto"/>
              <w:ind w:left="172"/>
              <w:rPr>
                <w:sz w:val="22"/>
                <w:szCs w:val="22"/>
              </w:rPr>
            </w:pPr>
            <w:r>
              <w:rPr>
                <w:b/>
                <w:bCs/>
                <w:spacing w:val="-6"/>
                <w:sz w:val="22"/>
                <w:szCs w:val="22"/>
              </w:rPr>
              <w:t>类型</w:t>
            </w:r>
          </w:p>
        </w:tc>
        <w:tc>
          <w:tcPr>
            <w:tcW w:w="1238" w:type="dxa"/>
            <w:vAlign w:val="top"/>
          </w:tcPr>
          <w:p>
            <w:pPr>
              <w:pStyle w:val="6"/>
              <w:spacing w:before="269" w:line="221" w:lineRule="auto"/>
              <w:ind w:left="182"/>
              <w:rPr>
                <w:sz w:val="22"/>
                <w:szCs w:val="22"/>
              </w:rPr>
            </w:pPr>
            <w:r>
              <w:rPr>
                <w:b/>
                <w:bCs/>
                <w:spacing w:val="-4"/>
                <w:sz w:val="22"/>
                <w:szCs w:val="22"/>
              </w:rPr>
              <w:t>职权名称</w:t>
            </w:r>
          </w:p>
        </w:tc>
        <w:tc>
          <w:tcPr>
            <w:tcW w:w="700" w:type="dxa"/>
            <w:vAlign w:val="top"/>
          </w:tcPr>
          <w:p>
            <w:pPr>
              <w:pStyle w:val="6"/>
              <w:spacing w:before="149" w:line="212" w:lineRule="auto"/>
              <w:ind w:left="136" w:right="127" w:hanging="1"/>
              <w:rPr>
                <w:sz w:val="22"/>
                <w:szCs w:val="22"/>
              </w:rPr>
            </w:pPr>
            <w:r>
              <w:rPr>
                <w:b/>
                <w:bCs/>
                <w:spacing w:val="-7"/>
                <w:sz w:val="22"/>
                <w:szCs w:val="22"/>
              </w:rPr>
              <w:t>子项</w:t>
            </w:r>
            <w:r>
              <w:rPr>
                <w:sz w:val="22"/>
                <w:szCs w:val="22"/>
              </w:rPr>
              <w:t xml:space="preserve"> </w:t>
            </w:r>
            <w:r>
              <w:rPr>
                <w:b/>
                <w:bCs/>
                <w:spacing w:val="-8"/>
                <w:sz w:val="22"/>
                <w:szCs w:val="22"/>
              </w:rPr>
              <w:t>名称</w:t>
            </w:r>
          </w:p>
        </w:tc>
        <w:tc>
          <w:tcPr>
            <w:tcW w:w="1311" w:type="dxa"/>
            <w:vAlign w:val="top"/>
          </w:tcPr>
          <w:p>
            <w:pPr>
              <w:pStyle w:val="6"/>
              <w:spacing w:before="269" w:line="220" w:lineRule="auto"/>
              <w:ind w:left="219"/>
              <w:rPr>
                <w:sz w:val="22"/>
                <w:szCs w:val="22"/>
              </w:rPr>
            </w:pPr>
            <w:r>
              <w:rPr>
                <w:b/>
                <w:bCs/>
                <w:spacing w:val="-4"/>
                <w:sz w:val="22"/>
                <w:szCs w:val="22"/>
              </w:rPr>
              <w:t>基本编码</w:t>
            </w:r>
          </w:p>
        </w:tc>
        <w:tc>
          <w:tcPr>
            <w:tcW w:w="762" w:type="dxa"/>
            <w:vAlign w:val="top"/>
          </w:tcPr>
          <w:p>
            <w:pPr>
              <w:pStyle w:val="6"/>
              <w:spacing w:before="149" w:line="201" w:lineRule="auto"/>
              <w:ind w:left="170"/>
              <w:rPr>
                <w:sz w:val="22"/>
                <w:szCs w:val="22"/>
              </w:rPr>
            </w:pPr>
            <w:r>
              <w:rPr>
                <w:b/>
                <w:bCs/>
                <w:spacing w:val="-9"/>
                <w:sz w:val="22"/>
                <w:szCs w:val="22"/>
              </w:rPr>
              <w:t>实施</w:t>
            </w:r>
          </w:p>
          <w:p>
            <w:pPr>
              <w:pStyle w:val="6"/>
              <w:spacing w:before="1" w:line="220" w:lineRule="auto"/>
              <w:ind w:left="168"/>
              <w:rPr>
                <w:sz w:val="22"/>
                <w:szCs w:val="22"/>
              </w:rPr>
            </w:pPr>
            <w:r>
              <w:rPr>
                <w:b/>
                <w:bCs/>
                <w:spacing w:val="-8"/>
                <w:sz w:val="22"/>
                <w:szCs w:val="22"/>
              </w:rPr>
              <w:t>部门</w:t>
            </w:r>
          </w:p>
        </w:tc>
        <w:tc>
          <w:tcPr>
            <w:tcW w:w="4698" w:type="dxa"/>
            <w:vAlign w:val="top"/>
          </w:tcPr>
          <w:p>
            <w:pPr>
              <w:pStyle w:val="6"/>
              <w:spacing w:before="269" w:line="220" w:lineRule="auto"/>
              <w:ind w:left="1914"/>
              <w:rPr>
                <w:sz w:val="22"/>
                <w:szCs w:val="22"/>
              </w:rPr>
            </w:pPr>
            <w:r>
              <w:rPr>
                <w:b/>
                <w:bCs/>
                <w:spacing w:val="-4"/>
                <w:sz w:val="22"/>
                <w:szCs w:val="22"/>
              </w:rPr>
              <w:t>职权依据</w:t>
            </w:r>
          </w:p>
        </w:tc>
        <w:tc>
          <w:tcPr>
            <w:tcW w:w="863" w:type="dxa"/>
            <w:vAlign w:val="top"/>
          </w:tcPr>
          <w:p>
            <w:pPr>
              <w:pStyle w:val="6"/>
              <w:spacing w:before="149" w:line="201" w:lineRule="auto"/>
              <w:ind w:left="221"/>
              <w:rPr>
                <w:sz w:val="22"/>
                <w:szCs w:val="22"/>
              </w:rPr>
            </w:pPr>
            <w:r>
              <w:rPr>
                <w:b/>
                <w:bCs/>
                <w:spacing w:val="-8"/>
                <w:sz w:val="22"/>
                <w:szCs w:val="22"/>
              </w:rPr>
              <w:t>行使</w:t>
            </w:r>
          </w:p>
          <w:p>
            <w:pPr>
              <w:pStyle w:val="6"/>
              <w:spacing w:before="1" w:line="220" w:lineRule="auto"/>
              <w:ind w:left="218"/>
              <w:rPr>
                <w:sz w:val="22"/>
                <w:szCs w:val="22"/>
              </w:rPr>
            </w:pPr>
            <w:r>
              <w:rPr>
                <w:b/>
                <w:bCs/>
                <w:spacing w:val="-6"/>
                <w:sz w:val="22"/>
                <w:szCs w:val="22"/>
              </w:rPr>
              <w:t>层级</w:t>
            </w:r>
          </w:p>
        </w:tc>
        <w:tc>
          <w:tcPr>
            <w:tcW w:w="1886" w:type="dxa"/>
            <w:vAlign w:val="top"/>
          </w:tcPr>
          <w:p>
            <w:pPr>
              <w:pStyle w:val="6"/>
              <w:spacing w:before="269" w:line="221" w:lineRule="auto"/>
              <w:ind w:left="513"/>
              <w:rPr>
                <w:sz w:val="22"/>
                <w:szCs w:val="22"/>
              </w:rPr>
            </w:pPr>
            <w:r>
              <w:rPr>
                <w:b/>
                <w:bCs/>
                <w:spacing w:val="-5"/>
                <w:sz w:val="22"/>
                <w:szCs w:val="22"/>
              </w:rPr>
              <w:t>行使内容</w:t>
            </w:r>
          </w:p>
        </w:tc>
        <w:tc>
          <w:tcPr>
            <w:tcW w:w="2380" w:type="dxa"/>
            <w:vAlign w:val="top"/>
          </w:tcPr>
          <w:p>
            <w:pPr>
              <w:pStyle w:val="6"/>
              <w:spacing w:before="269" w:line="222" w:lineRule="auto"/>
              <w:ind w:left="978"/>
              <w:rPr>
                <w:sz w:val="22"/>
                <w:szCs w:val="22"/>
              </w:rPr>
            </w:pPr>
            <w:r>
              <w:rPr>
                <w:b/>
                <w:bCs/>
                <w:spacing w:val="-8"/>
                <w:sz w:val="22"/>
                <w:szCs w:val="22"/>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3" w:hRule="atLeast"/>
        </w:trPr>
        <w:tc>
          <w:tcPr>
            <w:tcW w:w="627" w:type="dxa"/>
            <w:vAlign w:val="top"/>
          </w:tcPr>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6"/>
              <w:spacing w:before="65" w:line="187" w:lineRule="auto"/>
              <w:ind w:left="119"/>
            </w:pPr>
            <w:r>
              <w:t>7</w:t>
            </w:r>
          </w:p>
        </w:tc>
        <w:tc>
          <w:tcPr>
            <w:tcW w:w="780"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65" w:line="265" w:lineRule="auto"/>
              <w:ind w:left="115" w:right="109"/>
            </w:pPr>
            <w:r>
              <w:rPr>
                <w:spacing w:val="-1"/>
              </w:rPr>
              <w:t>行</w:t>
            </w:r>
            <w:r>
              <w:rPr>
                <w:spacing w:val="51"/>
              </w:rPr>
              <w:t xml:space="preserve"> </w:t>
            </w:r>
            <w:r>
              <w:rPr>
                <w:spacing w:val="-1"/>
              </w:rPr>
              <w:t>政</w:t>
            </w:r>
            <w:r>
              <w:t xml:space="preserve"> </w:t>
            </w:r>
            <w:r>
              <w:rPr>
                <w:spacing w:val="2"/>
              </w:rPr>
              <w:t>处罚</w:t>
            </w:r>
          </w:p>
        </w:tc>
        <w:tc>
          <w:tcPr>
            <w:tcW w:w="1238" w:type="dxa"/>
            <w:vAlign w:val="top"/>
          </w:tcPr>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pStyle w:val="6"/>
              <w:spacing w:before="65" w:line="286" w:lineRule="auto"/>
              <w:ind w:left="110" w:right="106"/>
            </w:pPr>
            <w:r>
              <w:t>对</w:t>
            </w:r>
            <w:r>
              <w:rPr>
                <w:spacing w:val="-29"/>
              </w:rPr>
              <w:t xml:space="preserve"> </w:t>
            </w:r>
            <w:r>
              <w:t>使</w:t>
            </w:r>
            <w:r>
              <w:rPr>
                <w:spacing w:val="-28"/>
              </w:rPr>
              <w:t xml:space="preserve"> </w:t>
            </w:r>
            <w:r>
              <w:t>用</w:t>
            </w:r>
            <w:r>
              <w:rPr>
                <w:spacing w:val="-29"/>
              </w:rPr>
              <w:t xml:space="preserve"> </w:t>
            </w:r>
            <w:r>
              <w:t xml:space="preserve">伪 </w:t>
            </w:r>
            <w:r>
              <w:rPr>
                <w:spacing w:val="2"/>
              </w:rPr>
              <w:t>造变造、受</w:t>
            </w:r>
            <w:r>
              <w:rPr>
                <w:spacing w:val="1"/>
              </w:rPr>
              <w:t xml:space="preserve"> </w:t>
            </w:r>
            <w:r>
              <w:rPr>
                <w:spacing w:val="3"/>
              </w:rPr>
              <w:t>让、租用、</w:t>
            </w:r>
            <w:r>
              <w:t xml:space="preserve"> </w:t>
            </w:r>
            <w:r>
              <w:rPr>
                <w:spacing w:val="-4"/>
              </w:rPr>
              <w:t>借</w:t>
            </w:r>
            <w:r>
              <w:rPr>
                <w:spacing w:val="-28"/>
              </w:rPr>
              <w:t xml:space="preserve"> </w:t>
            </w:r>
            <w:r>
              <w:rPr>
                <w:spacing w:val="-4"/>
              </w:rPr>
              <w:t>用</w:t>
            </w:r>
            <w:r>
              <w:rPr>
                <w:spacing w:val="-13"/>
              </w:rPr>
              <w:t xml:space="preserve"> </w:t>
            </w:r>
            <w:r>
              <w:rPr>
                <w:spacing w:val="-4"/>
              </w:rPr>
              <w:t>的</w:t>
            </w:r>
            <w:r>
              <w:rPr>
                <w:spacing w:val="-29"/>
              </w:rPr>
              <w:t xml:space="preserve"> </w:t>
            </w:r>
            <w:r>
              <w:rPr>
                <w:spacing w:val="-4"/>
              </w:rPr>
              <w:t>动</w:t>
            </w:r>
            <w:r>
              <w:t xml:space="preserve"> 物</w:t>
            </w:r>
            <w:r>
              <w:rPr>
                <w:spacing w:val="-27"/>
              </w:rPr>
              <w:t xml:space="preserve"> </w:t>
            </w:r>
            <w:r>
              <w:t>诊</w:t>
            </w:r>
            <w:r>
              <w:rPr>
                <w:spacing w:val="-30"/>
              </w:rPr>
              <w:t xml:space="preserve"> </w:t>
            </w:r>
            <w:r>
              <w:t>疗</w:t>
            </w:r>
            <w:r>
              <w:rPr>
                <w:spacing w:val="-29"/>
              </w:rPr>
              <w:t xml:space="preserve"> </w:t>
            </w:r>
            <w:r>
              <w:t xml:space="preserve">许 </w:t>
            </w:r>
            <w:r>
              <w:rPr>
                <w:spacing w:val="-5"/>
              </w:rPr>
              <w:t>可</w:t>
            </w:r>
            <w:r>
              <w:rPr>
                <w:spacing w:val="-28"/>
              </w:rPr>
              <w:t xml:space="preserve"> </w:t>
            </w:r>
            <w:r>
              <w:rPr>
                <w:spacing w:val="-5"/>
              </w:rPr>
              <w:t>证</w:t>
            </w:r>
            <w:r>
              <w:rPr>
                <w:spacing w:val="-13"/>
              </w:rPr>
              <w:t xml:space="preserve"> </w:t>
            </w:r>
            <w:r>
              <w:rPr>
                <w:spacing w:val="-5"/>
              </w:rPr>
              <w:t>的</w:t>
            </w:r>
            <w:r>
              <w:rPr>
                <w:spacing w:val="-25"/>
              </w:rPr>
              <w:t xml:space="preserve"> </w:t>
            </w:r>
            <w:r>
              <w:rPr>
                <w:spacing w:val="-5"/>
              </w:rPr>
              <w:t>处</w:t>
            </w:r>
            <w:r>
              <w:t xml:space="preserve"> </w:t>
            </w:r>
            <w:r>
              <w:rPr>
                <w:spacing w:val="1"/>
              </w:rPr>
              <w:t>罚</w:t>
            </w:r>
          </w:p>
        </w:tc>
        <w:tc>
          <w:tcPr>
            <w:tcW w:w="700" w:type="dxa"/>
            <w:vAlign w:val="top"/>
          </w:tcPr>
          <w:p>
            <w:pPr>
              <w:rPr>
                <w:rFonts w:ascii="Arial"/>
                <w:sz w:val="21"/>
              </w:rPr>
            </w:pPr>
          </w:p>
        </w:tc>
        <w:tc>
          <w:tcPr>
            <w:tcW w:w="1311" w:type="dxa"/>
            <w:vAlign w:val="top"/>
          </w:tcPr>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6"/>
              <w:spacing w:before="65" w:line="190" w:lineRule="auto"/>
              <w:ind w:left="114"/>
            </w:pPr>
            <w:r>
              <w:rPr>
                <w:spacing w:val="4"/>
              </w:rPr>
              <w:t>0217117000</w:t>
            </w:r>
          </w:p>
        </w:tc>
        <w:tc>
          <w:tcPr>
            <w:tcW w:w="762" w:type="dxa"/>
            <w:vAlign w:val="top"/>
          </w:tcPr>
          <w:p>
            <w:pPr>
              <w:rPr>
                <w:rFonts w:ascii="Arial"/>
                <w:sz w:val="21"/>
              </w:rPr>
            </w:pPr>
          </w:p>
        </w:tc>
        <w:tc>
          <w:tcPr>
            <w:tcW w:w="4698" w:type="dxa"/>
            <w:vAlign w:val="top"/>
          </w:tcPr>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6"/>
              <w:spacing w:before="65" w:line="263" w:lineRule="auto"/>
              <w:ind w:left="113" w:right="106" w:hanging="5"/>
            </w:pPr>
            <w:r>
              <w:rPr>
                <w:spacing w:val="2"/>
              </w:rPr>
              <w:t>【法律】《中华人民共和国动物防疫法》</w:t>
            </w:r>
            <w:r>
              <w:rPr>
                <w:spacing w:val="-34"/>
              </w:rPr>
              <w:t xml:space="preserve"> </w:t>
            </w:r>
            <w:r>
              <w:rPr>
                <w:spacing w:val="2"/>
              </w:rPr>
              <w:t>(2021</w:t>
            </w:r>
            <w:r>
              <w:rPr>
                <w:spacing w:val="-37"/>
              </w:rPr>
              <w:t xml:space="preserve"> </w:t>
            </w:r>
            <w:r>
              <w:rPr>
                <w:spacing w:val="2"/>
              </w:rPr>
              <w:t>年</w:t>
            </w:r>
            <w:r>
              <w:t xml:space="preserve"> </w:t>
            </w:r>
            <w:r>
              <w:rPr>
                <w:spacing w:val="5"/>
              </w:rPr>
              <w:t>修订)</w:t>
            </w:r>
          </w:p>
          <w:p>
            <w:pPr>
              <w:pStyle w:val="6"/>
              <w:spacing w:before="74" w:line="284" w:lineRule="auto"/>
              <w:ind w:left="113" w:right="104"/>
              <w:jc w:val="both"/>
            </w:pPr>
            <w:r>
              <w:rPr>
                <w:spacing w:val="12"/>
              </w:rPr>
              <w:t>第一百零五条  违反本法规定，未取得动物诊疗</w:t>
            </w:r>
            <w:r>
              <w:rPr>
                <w:spacing w:val="10"/>
              </w:rPr>
              <w:t xml:space="preserve"> 许可证从事动物诊疗活动的，</w:t>
            </w:r>
            <w:r>
              <w:rPr>
                <w:spacing w:val="-37"/>
              </w:rPr>
              <w:t xml:space="preserve"> </w:t>
            </w:r>
            <w:r>
              <w:rPr>
                <w:spacing w:val="10"/>
              </w:rPr>
              <w:t>由县级以上地方人</w:t>
            </w:r>
            <w:r>
              <w:rPr>
                <w:spacing w:val="13"/>
              </w:rPr>
              <w:t>民政府农业农村主管部门责令停止诊疗活动，没</w:t>
            </w:r>
            <w:r>
              <w:t xml:space="preserve"> </w:t>
            </w:r>
            <w:r>
              <w:rPr>
                <w:spacing w:val="13"/>
              </w:rPr>
              <w:t>收违法所得，并处违法所得一倍以上三倍以下罚</w:t>
            </w:r>
            <w:r>
              <w:t xml:space="preserve"> </w:t>
            </w:r>
            <w:r>
              <w:rPr>
                <w:spacing w:val="13"/>
              </w:rPr>
              <w:t>款；违法所得不足三万元的，并处三千元以上三</w:t>
            </w:r>
            <w:r>
              <w:t xml:space="preserve"> </w:t>
            </w:r>
            <w:r>
              <w:rPr>
                <w:spacing w:val="6"/>
              </w:rPr>
              <w:t>万元以下罚款。</w:t>
            </w:r>
          </w:p>
          <w:p>
            <w:pPr>
              <w:pStyle w:val="6"/>
              <w:spacing w:before="71" w:line="261" w:lineRule="auto"/>
              <w:ind w:left="113" w:right="106" w:hanging="5"/>
            </w:pPr>
            <w:r>
              <w:t>【部门规章】《动物诊疗机构管理办法》（2022</w:t>
            </w:r>
            <w:r>
              <w:rPr>
                <w:spacing w:val="-23"/>
              </w:rPr>
              <w:t xml:space="preserve"> </w:t>
            </w:r>
            <w:r>
              <w:t xml:space="preserve">年 </w:t>
            </w:r>
            <w:r>
              <w:rPr>
                <w:spacing w:val="4"/>
              </w:rPr>
              <w:t>农业农村部</w:t>
            </w:r>
            <w:r>
              <w:rPr>
                <w:spacing w:val="-35"/>
              </w:rPr>
              <w:t xml:space="preserve"> </w:t>
            </w:r>
            <w:r>
              <w:rPr>
                <w:spacing w:val="4"/>
              </w:rPr>
              <w:t>5</w:t>
            </w:r>
            <w:r>
              <w:rPr>
                <w:spacing w:val="-33"/>
              </w:rPr>
              <w:t xml:space="preserve"> </w:t>
            </w:r>
            <w:r>
              <w:rPr>
                <w:spacing w:val="4"/>
              </w:rPr>
              <w:t>号令）</w:t>
            </w:r>
          </w:p>
          <w:p>
            <w:pPr>
              <w:pStyle w:val="6"/>
              <w:spacing w:before="74" w:line="282" w:lineRule="auto"/>
              <w:ind w:left="112" w:right="104"/>
              <w:jc w:val="both"/>
            </w:pPr>
            <w:r>
              <w:rPr>
                <w:spacing w:val="7"/>
              </w:rPr>
              <w:t>第三十三条 使用伪造、变造、受让、租用、借用</w:t>
            </w:r>
            <w:r>
              <w:rPr>
                <w:spacing w:val="17"/>
              </w:rPr>
              <w:t xml:space="preserve"> </w:t>
            </w:r>
            <w:r>
              <w:rPr>
                <w:spacing w:val="13"/>
              </w:rPr>
              <w:t>的动物诊疗许可证的，县级以上地方人民政府农</w:t>
            </w:r>
            <w:r>
              <w:rPr>
                <w:spacing w:val="1"/>
              </w:rPr>
              <w:t xml:space="preserve"> </w:t>
            </w:r>
            <w:r>
              <w:rPr>
                <w:spacing w:val="13"/>
              </w:rPr>
              <w:t>业农村主管部门应当依法收缴，并依照《中华人</w:t>
            </w:r>
            <w:r>
              <w:rPr>
                <w:spacing w:val="1"/>
              </w:rPr>
              <w:t xml:space="preserve"> </w:t>
            </w:r>
            <w:r>
              <w:rPr>
                <w:spacing w:val="13"/>
              </w:rPr>
              <w:t>民共和国动物防疫法》第一百零五条第一款的规</w:t>
            </w:r>
            <w:r>
              <w:rPr>
                <w:spacing w:val="1"/>
              </w:rPr>
              <w:t xml:space="preserve"> </w:t>
            </w:r>
            <w:r>
              <w:rPr>
                <w:spacing w:val="6"/>
              </w:rPr>
              <w:t>定予以处罚。</w:t>
            </w:r>
          </w:p>
        </w:tc>
        <w:tc>
          <w:tcPr>
            <w:tcW w:w="863"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6"/>
              <w:spacing w:before="65" w:line="231" w:lineRule="auto"/>
              <w:ind w:left="115"/>
            </w:pPr>
            <w:r>
              <w:rPr>
                <w:spacing w:val="4"/>
              </w:rPr>
              <w:t>县级</w:t>
            </w:r>
          </w:p>
        </w:tc>
        <w:tc>
          <w:tcPr>
            <w:tcW w:w="1886"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65" w:line="283" w:lineRule="auto"/>
              <w:ind w:left="115" w:right="102" w:hanging="1"/>
              <w:jc w:val="both"/>
            </w:pPr>
            <w:r>
              <w:rPr>
                <w:spacing w:val="37"/>
              </w:rPr>
              <w:t>对属地范围内使</w:t>
            </w:r>
            <w:r>
              <w:rPr>
                <w:spacing w:val="3"/>
              </w:rPr>
              <w:t xml:space="preserve"> </w:t>
            </w:r>
            <w:r>
              <w:rPr>
                <w:spacing w:val="21"/>
              </w:rPr>
              <w:t>用伪造变造</w:t>
            </w:r>
            <w:r>
              <w:rPr>
                <w:spacing w:val="-41"/>
              </w:rPr>
              <w:t xml:space="preserve"> </w:t>
            </w:r>
            <w:r>
              <w:rPr>
                <w:spacing w:val="21"/>
              </w:rPr>
              <w:t>、</w:t>
            </w:r>
            <w:r>
              <w:rPr>
                <w:spacing w:val="-46"/>
              </w:rPr>
              <w:t xml:space="preserve"> </w:t>
            </w:r>
            <w:r>
              <w:rPr>
                <w:spacing w:val="21"/>
              </w:rPr>
              <w:t>受</w:t>
            </w:r>
            <w:r>
              <w:t xml:space="preserve"> </w:t>
            </w:r>
            <w:r>
              <w:rPr>
                <w:spacing w:val="7"/>
              </w:rPr>
              <w:t>让、租用、借用的</w:t>
            </w:r>
            <w:r>
              <w:rPr>
                <w:spacing w:val="2"/>
              </w:rPr>
              <w:t xml:space="preserve"> </w:t>
            </w:r>
            <w:r>
              <w:rPr>
                <w:spacing w:val="37"/>
              </w:rPr>
              <w:t>动物诊疗许可证</w:t>
            </w:r>
            <w:r>
              <w:rPr>
                <w:spacing w:val="1"/>
              </w:rPr>
              <w:t xml:space="preserve"> </w:t>
            </w:r>
            <w:r>
              <w:rPr>
                <w:spacing w:val="6"/>
              </w:rPr>
              <w:t>的处罚</w:t>
            </w:r>
          </w:p>
        </w:tc>
        <w:tc>
          <w:tcPr>
            <w:tcW w:w="2380" w:type="dxa"/>
            <w:vAlign w:val="top"/>
          </w:tcPr>
          <w:p>
            <w:pPr>
              <w:pStyle w:val="6"/>
              <w:spacing w:before="64" w:line="273" w:lineRule="auto"/>
              <w:ind w:left="113" w:right="106" w:hanging="3"/>
              <w:rPr>
                <w:sz w:val="18"/>
                <w:szCs w:val="18"/>
              </w:rPr>
            </w:pPr>
            <w:r>
              <w:rPr>
                <w:spacing w:val="2"/>
                <w:sz w:val="18"/>
                <w:szCs w:val="18"/>
              </w:rPr>
              <w:t>【调整意见】</w:t>
            </w:r>
            <w:r>
              <w:rPr>
                <w:spacing w:val="-45"/>
                <w:sz w:val="18"/>
                <w:szCs w:val="18"/>
              </w:rPr>
              <w:t xml:space="preserve"> </w:t>
            </w:r>
            <w:r>
              <w:rPr>
                <w:spacing w:val="2"/>
                <w:sz w:val="18"/>
                <w:szCs w:val="18"/>
              </w:rPr>
              <w:t>申请</w:t>
            </w:r>
            <w:r>
              <w:rPr>
                <w:spacing w:val="-24"/>
                <w:sz w:val="18"/>
                <w:szCs w:val="18"/>
              </w:rPr>
              <w:t xml:space="preserve"> </w:t>
            </w:r>
            <w:r>
              <w:rPr>
                <w:spacing w:val="2"/>
                <w:sz w:val="18"/>
                <w:szCs w:val="18"/>
              </w:rPr>
              <w:t>1.修</w:t>
            </w:r>
            <w:r>
              <w:rPr>
                <w:sz w:val="18"/>
                <w:szCs w:val="18"/>
              </w:rPr>
              <w:t xml:space="preserve"> </w:t>
            </w:r>
            <w:r>
              <w:rPr>
                <w:spacing w:val="-5"/>
                <w:sz w:val="18"/>
                <w:szCs w:val="18"/>
              </w:rPr>
              <w:t>改职权名称。主项由“对</w:t>
            </w:r>
            <w:r>
              <w:rPr>
                <w:spacing w:val="5"/>
                <w:sz w:val="18"/>
                <w:szCs w:val="18"/>
              </w:rPr>
              <w:t xml:space="preserve"> </w:t>
            </w:r>
            <w:r>
              <w:rPr>
                <w:spacing w:val="11"/>
                <w:sz w:val="18"/>
                <w:szCs w:val="18"/>
              </w:rPr>
              <w:t>执业兽医连续</w:t>
            </w:r>
            <w:r>
              <w:rPr>
                <w:spacing w:val="-28"/>
                <w:sz w:val="18"/>
                <w:szCs w:val="18"/>
              </w:rPr>
              <w:t xml:space="preserve"> </w:t>
            </w:r>
            <w:r>
              <w:rPr>
                <w:spacing w:val="11"/>
                <w:sz w:val="18"/>
                <w:szCs w:val="18"/>
              </w:rPr>
              <w:t>2</w:t>
            </w:r>
            <w:r>
              <w:rPr>
                <w:spacing w:val="-30"/>
                <w:sz w:val="18"/>
                <w:szCs w:val="18"/>
              </w:rPr>
              <w:t xml:space="preserve"> </w:t>
            </w:r>
            <w:r>
              <w:rPr>
                <w:spacing w:val="11"/>
                <w:sz w:val="18"/>
                <w:szCs w:val="18"/>
              </w:rPr>
              <w:t>年没有</w:t>
            </w:r>
            <w:r>
              <w:rPr>
                <w:sz w:val="18"/>
                <w:szCs w:val="18"/>
              </w:rPr>
              <w:t xml:space="preserve"> </w:t>
            </w:r>
            <w:r>
              <w:rPr>
                <w:spacing w:val="15"/>
                <w:sz w:val="18"/>
                <w:szCs w:val="18"/>
              </w:rPr>
              <w:t>将兽医执业活动情况向</w:t>
            </w:r>
            <w:r>
              <w:rPr>
                <w:sz w:val="18"/>
                <w:szCs w:val="18"/>
              </w:rPr>
              <w:t xml:space="preserve"> </w:t>
            </w:r>
            <w:r>
              <w:rPr>
                <w:spacing w:val="15"/>
                <w:sz w:val="18"/>
                <w:szCs w:val="18"/>
              </w:rPr>
              <w:t>注册机关报告，且拒不</w:t>
            </w:r>
            <w:r>
              <w:rPr>
                <w:sz w:val="18"/>
                <w:szCs w:val="18"/>
              </w:rPr>
              <w:t xml:space="preserve"> </w:t>
            </w:r>
            <w:r>
              <w:rPr>
                <w:spacing w:val="15"/>
                <w:sz w:val="18"/>
                <w:szCs w:val="18"/>
              </w:rPr>
              <w:t>改正的，出让、出租、</w:t>
            </w:r>
            <w:r>
              <w:rPr>
                <w:spacing w:val="2"/>
                <w:sz w:val="18"/>
                <w:szCs w:val="18"/>
              </w:rPr>
              <w:t xml:space="preserve"> </w:t>
            </w:r>
            <w:r>
              <w:rPr>
                <w:spacing w:val="15"/>
                <w:sz w:val="18"/>
                <w:szCs w:val="18"/>
              </w:rPr>
              <w:t>出借兽医师执业证书或</w:t>
            </w:r>
            <w:r>
              <w:rPr>
                <w:sz w:val="18"/>
                <w:szCs w:val="18"/>
              </w:rPr>
              <w:t xml:space="preserve"> </w:t>
            </w:r>
            <w:r>
              <w:rPr>
                <w:spacing w:val="15"/>
                <w:sz w:val="18"/>
                <w:szCs w:val="18"/>
              </w:rPr>
              <w:t>者助理兽医师执业证书</w:t>
            </w:r>
            <w:r>
              <w:rPr>
                <w:sz w:val="18"/>
                <w:szCs w:val="18"/>
              </w:rPr>
              <w:t xml:space="preserve"> </w:t>
            </w:r>
            <w:r>
              <w:rPr>
                <w:spacing w:val="11"/>
                <w:sz w:val="18"/>
                <w:szCs w:val="18"/>
              </w:rPr>
              <w:t>的处罚</w:t>
            </w:r>
            <w:r>
              <w:rPr>
                <w:spacing w:val="-60"/>
                <w:sz w:val="18"/>
                <w:szCs w:val="18"/>
              </w:rPr>
              <w:t xml:space="preserve"> </w:t>
            </w:r>
            <w:r>
              <w:rPr>
                <w:spacing w:val="11"/>
                <w:sz w:val="18"/>
                <w:szCs w:val="18"/>
              </w:rPr>
              <w:t>”修改为“对使</w:t>
            </w:r>
            <w:r>
              <w:rPr>
                <w:sz w:val="18"/>
                <w:szCs w:val="18"/>
              </w:rPr>
              <w:t xml:space="preserve"> </w:t>
            </w:r>
            <w:r>
              <w:rPr>
                <w:spacing w:val="15"/>
                <w:sz w:val="18"/>
                <w:szCs w:val="18"/>
              </w:rPr>
              <w:t>用伪造变造、受让、租</w:t>
            </w:r>
            <w:r>
              <w:rPr>
                <w:sz w:val="18"/>
                <w:szCs w:val="18"/>
              </w:rPr>
              <w:t xml:space="preserve"> </w:t>
            </w:r>
            <w:r>
              <w:rPr>
                <w:spacing w:val="15"/>
                <w:sz w:val="18"/>
                <w:szCs w:val="18"/>
              </w:rPr>
              <w:t>用、借用的动物诊疗许</w:t>
            </w:r>
            <w:r>
              <w:rPr>
                <w:sz w:val="18"/>
                <w:szCs w:val="18"/>
              </w:rPr>
              <w:t xml:space="preserve"> </w:t>
            </w:r>
            <w:r>
              <w:rPr>
                <w:spacing w:val="-7"/>
                <w:sz w:val="18"/>
                <w:szCs w:val="18"/>
              </w:rPr>
              <w:t>可证的处罚</w:t>
            </w:r>
            <w:r>
              <w:rPr>
                <w:spacing w:val="-66"/>
                <w:sz w:val="18"/>
                <w:szCs w:val="18"/>
              </w:rPr>
              <w:t xml:space="preserve"> </w:t>
            </w:r>
            <w:r>
              <w:rPr>
                <w:spacing w:val="-7"/>
                <w:sz w:val="18"/>
                <w:szCs w:val="18"/>
              </w:rPr>
              <w:t>”；2.修改职</w:t>
            </w:r>
            <w:r>
              <w:rPr>
                <w:sz w:val="18"/>
                <w:szCs w:val="18"/>
              </w:rPr>
              <w:t xml:space="preserve"> </w:t>
            </w:r>
            <w:r>
              <w:rPr>
                <w:spacing w:val="5"/>
                <w:sz w:val="18"/>
                <w:szCs w:val="18"/>
              </w:rPr>
              <w:t>权依据。</w:t>
            </w:r>
          </w:p>
          <w:p>
            <w:pPr>
              <w:pStyle w:val="6"/>
              <w:spacing w:before="48" w:line="272" w:lineRule="auto"/>
              <w:ind w:left="114" w:right="106" w:hanging="4"/>
              <w:jc w:val="both"/>
            </w:pPr>
            <w:r>
              <w:rPr>
                <w:spacing w:val="15"/>
                <w:sz w:val="18"/>
                <w:szCs w:val="18"/>
              </w:rPr>
              <w:t>【调整依据】根据【部</w:t>
            </w:r>
            <w:r>
              <w:rPr>
                <w:spacing w:val="3"/>
                <w:sz w:val="18"/>
                <w:szCs w:val="18"/>
              </w:rPr>
              <w:t xml:space="preserve"> </w:t>
            </w:r>
            <w:r>
              <w:rPr>
                <w:spacing w:val="-5"/>
                <w:sz w:val="18"/>
                <w:szCs w:val="18"/>
              </w:rPr>
              <w:t>门规章】《动物诊疗机构</w:t>
            </w:r>
            <w:r>
              <w:rPr>
                <w:spacing w:val="4"/>
                <w:sz w:val="18"/>
                <w:szCs w:val="18"/>
              </w:rPr>
              <w:t xml:space="preserve"> </w:t>
            </w:r>
            <w:r>
              <w:rPr>
                <w:spacing w:val="-9"/>
                <w:sz w:val="18"/>
                <w:szCs w:val="18"/>
              </w:rPr>
              <w:t>管理办法》（2022</w:t>
            </w:r>
            <w:r>
              <w:rPr>
                <w:spacing w:val="-34"/>
                <w:sz w:val="18"/>
                <w:szCs w:val="18"/>
              </w:rPr>
              <w:t xml:space="preserve"> </w:t>
            </w:r>
            <w:r>
              <w:rPr>
                <w:spacing w:val="-9"/>
                <w:sz w:val="18"/>
                <w:szCs w:val="18"/>
              </w:rPr>
              <w:t>年农业</w:t>
            </w:r>
            <w:r>
              <w:rPr>
                <w:sz w:val="18"/>
                <w:szCs w:val="18"/>
              </w:rPr>
              <w:t xml:space="preserve"> </w:t>
            </w:r>
            <w:r>
              <w:rPr>
                <w:spacing w:val="10"/>
                <w:sz w:val="18"/>
                <w:szCs w:val="18"/>
              </w:rPr>
              <w:t>农村部</w:t>
            </w:r>
            <w:r>
              <w:rPr>
                <w:spacing w:val="-25"/>
                <w:sz w:val="18"/>
                <w:szCs w:val="18"/>
              </w:rPr>
              <w:t xml:space="preserve"> </w:t>
            </w:r>
            <w:r>
              <w:rPr>
                <w:spacing w:val="10"/>
                <w:sz w:val="18"/>
                <w:szCs w:val="18"/>
              </w:rPr>
              <w:t>5</w:t>
            </w:r>
            <w:r>
              <w:rPr>
                <w:spacing w:val="-26"/>
                <w:sz w:val="18"/>
                <w:szCs w:val="18"/>
              </w:rPr>
              <w:t xml:space="preserve"> </w:t>
            </w:r>
            <w:r>
              <w:rPr>
                <w:spacing w:val="10"/>
                <w:sz w:val="18"/>
                <w:szCs w:val="18"/>
              </w:rPr>
              <w:t>号令）第三十</w:t>
            </w:r>
            <w:r>
              <w:rPr>
                <w:sz w:val="18"/>
                <w:szCs w:val="18"/>
              </w:rPr>
              <w:t xml:space="preserve"> </w:t>
            </w:r>
            <w:r>
              <w:rPr>
                <w:spacing w:val="15"/>
                <w:sz w:val="18"/>
                <w:szCs w:val="18"/>
              </w:rPr>
              <w:t>三条内容发生变化，调</w:t>
            </w:r>
            <w:r>
              <w:rPr>
                <w:sz w:val="18"/>
                <w:szCs w:val="18"/>
              </w:rPr>
              <w:t xml:space="preserve"> </w:t>
            </w:r>
            <w:r>
              <w:rPr>
                <w:spacing w:val="15"/>
                <w:sz w:val="18"/>
                <w:szCs w:val="18"/>
              </w:rPr>
              <w:t>整原职权名称“对执业</w:t>
            </w:r>
            <w:r>
              <w:rPr>
                <w:spacing w:val="1"/>
                <w:sz w:val="18"/>
                <w:szCs w:val="18"/>
              </w:rPr>
              <w:t xml:space="preserve"> </w:t>
            </w:r>
            <w:r>
              <w:rPr>
                <w:spacing w:val="11"/>
                <w:sz w:val="18"/>
                <w:szCs w:val="18"/>
              </w:rPr>
              <w:t>兽医连续</w:t>
            </w:r>
            <w:r>
              <w:rPr>
                <w:spacing w:val="-29"/>
                <w:sz w:val="18"/>
                <w:szCs w:val="18"/>
              </w:rPr>
              <w:t xml:space="preserve"> </w:t>
            </w:r>
            <w:r>
              <w:rPr>
                <w:spacing w:val="11"/>
                <w:sz w:val="18"/>
                <w:szCs w:val="18"/>
              </w:rPr>
              <w:t>2</w:t>
            </w:r>
            <w:r>
              <w:rPr>
                <w:spacing w:val="-32"/>
                <w:sz w:val="18"/>
                <w:szCs w:val="18"/>
              </w:rPr>
              <w:t xml:space="preserve"> </w:t>
            </w:r>
            <w:r>
              <w:rPr>
                <w:spacing w:val="11"/>
                <w:sz w:val="18"/>
                <w:szCs w:val="18"/>
              </w:rPr>
              <w:t>年没有将兽</w:t>
            </w:r>
            <w:r>
              <w:rPr>
                <w:sz w:val="18"/>
                <w:szCs w:val="18"/>
              </w:rPr>
              <w:t xml:space="preserve"> </w:t>
            </w:r>
            <w:r>
              <w:rPr>
                <w:spacing w:val="15"/>
                <w:sz w:val="18"/>
                <w:szCs w:val="18"/>
              </w:rPr>
              <w:t>医执业活动情况向注册</w:t>
            </w:r>
            <w:r>
              <w:rPr>
                <w:sz w:val="18"/>
                <w:szCs w:val="18"/>
              </w:rPr>
              <w:t xml:space="preserve"> </w:t>
            </w:r>
            <w:r>
              <w:rPr>
                <w:spacing w:val="15"/>
                <w:sz w:val="18"/>
                <w:szCs w:val="18"/>
              </w:rPr>
              <w:t>机关报告，且拒不改正</w:t>
            </w:r>
            <w:r>
              <w:rPr>
                <w:sz w:val="18"/>
                <w:szCs w:val="18"/>
              </w:rPr>
              <w:t xml:space="preserve"> </w:t>
            </w:r>
            <w:r>
              <w:rPr>
                <w:spacing w:val="11"/>
                <w:sz w:val="18"/>
                <w:szCs w:val="18"/>
              </w:rPr>
              <w:t>的，</w:t>
            </w:r>
            <w:r>
              <w:rPr>
                <w:spacing w:val="-60"/>
                <w:sz w:val="18"/>
                <w:szCs w:val="18"/>
              </w:rPr>
              <w:t xml:space="preserve"> </w:t>
            </w:r>
            <w:r>
              <w:rPr>
                <w:spacing w:val="11"/>
                <w:sz w:val="18"/>
                <w:szCs w:val="18"/>
              </w:rPr>
              <w:t>出让、出租、出借</w:t>
            </w:r>
            <w:r>
              <w:rPr>
                <w:sz w:val="18"/>
                <w:szCs w:val="18"/>
              </w:rPr>
              <w:t xml:space="preserve"> </w:t>
            </w:r>
            <w:r>
              <w:rPr>
                <w:spacing w:val="15"/>
                <w:sz w:val="18"/>
                <w:szCs w:val="18"/>
              </w:rPr>
              <w:t>兽医师执业证书或者助</w:t>
            </w:r>
            <w:r>
              <w:rPr>
                <w:sz w:val="18"/>
                <w:szCs w:val="18"/>
              </w:rPr>
              <w:t xml:space="preserve"> </w:t>
            </w:r>
            <w:r>
              <w:rPr>
                <w:spacing w:val="15"/>
                <w:sz w:val="18"/>
                <w:szCs w:val="18"/>
              </w:rPr>
              <w:t>理兽医师执业证书的处</w:t>
            </w:r>
            <w:r>
              <w:rPr>
                <w:spacing w:val="10"/>
                <w:sz w:val="18"/>
                <w:szCs w:val="18"/>
              </w:rPr>
              <w:t>罚</w:t>
            </w:r>
            <w:r>
              <w:rPr>
                <w:spacing w:val="-61"/>
                <w:sz w:val="18"/>
                <w:szCs w:val="18"/>
              </w:rPr>
              <w:t xml:space="preserve"> </w:t>
            </w:r>
            <w:r>
              <w:rPr>
                <w:spacing w:val="10"/>
                <w:sz w:val="18"/>
                <w:szCs w:val="18"/>
              </w:rPr>
              <w:t>”根据第三十三条内</w:t>
            </w:r>
            <w:r>
              <w:rPr>
                <w:sz w:val="18"/>
                <w:szCs w:val="18"/>
              </w:rPr>
              <w:t xml:space="preserve"> </w:t>
            </w:r>
            <w:r>
              <w:rPr>
                <w:spacing w:val="8"/>
                <w:sz w:val="18"/>
                <w:szCs w:val="18"/>
              </w:rPr>
              <w:t>容变化调整职权依据</w:t>
            </w:r>
          </w:p>
        </w:tc>
      </w:tr>
    </w:tbl>
    <w:p>
      <w:pPr>
        <w:rPr>
          <w:rFonts w:ascii="Arial" w:hAnsi="Arial" w:eastAsia="Arial" w:cs="Arial"/>
          <w:sz w:val="21"/>
          <w:szCs w:val="21"/>
        </w:rPr>
        <w:sectPr>
          <w:pgSz w:w="16839" w:h="11906"/>
          <w:pgMar w:top="1012" w:right="794" w:bottom="0" w:left="793" w:header="0" w:footer="0" w:gutter="0"/>
          <w:cols w:space="720" w:num="1"/>
        </w:sectPr>
      </w:pPr>
    </w:p>
    <w:p>
      <w:pPr>
        <w:spacing w:before="21"/>
      </w:pPr>
    </w:p>
    <w:p>
      <w:pPr>
        <w:spacing w:before="21"/>
      </w:pPr>
    </w:p>
    <w:tbl>
      <w:tblPr>
        <w:tblStyle w:val="5"/>
        <w:tblW w:w="152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7"/>
        <w:gridCol w:w="780"/>
        <w:gridCol w:w="1238"/>
        <w:gridCol w:w="700"/>
        <w:gridCol w:w="1311"/>
        <w:gridCol w:w="762"/>
        <w:gridCol w:w="4698"/>
        <w:gridCol w:w="863"/>
        <w:gridCol w:w="1886"/>
        <w:gridCol w:w="23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27" w:type="dxa"/>
            <w:vAlign w:val="top"/>
          </w:tcPr>
          <w:p>
            <w:pPr>
              <w:pStyle w:val="6"/>
              <w:spacing w:before="149" w:line="201" w:lineRule="auto"/>
              <w:ind w:left="207"/>
              <w:rPr>
                <w:sz w:val="22"/>
                <w:szCs w:val="22"/>
              </w:rPr>
            </w:pPr>
            <w:r>
              <w:rPr>
                <w:b/>
                <w:bCs/>
                <w:spacing w:val="-3"/>
                <w:sz w:val="22"/>
                <w:szCs w:val="22"/>
              </w:rPr>
              <w:t>序</w:t>
            </w:r>
          </w:p>
          <w:p>
            <w:pPr>
              <w:pStyle w:val="6"/>
              <w:spacing w:line="222" w:lineRule="auto"/>
              <w:ind w:left="214"/>
              <w:rPr>
                <w:sz w:val="22"/>
                <w:szCs w:val="22"/>
              </w:rPr>
            </w:pPr>
            <w:r>
              <w:rPr>
                <w:b/>
                <w:bCs/>
                <w:spacing w:val="-3"/>
                <w:sz w:val="22"/>
                <w:szCs w:val="22"/>
              </w:rPr>
              <w:t>号</w:t>
            </w:r>
          </w:p>
        </w:tc>
        <w:tc>
          <w:tcPr>
            <w:tcW w:w="780" w:type="dxa"/>
            <w:vAlign w:val="top"/>
          </w:tcPr>
          <w:p>
            <w:pPr>
              <w:pStyle w:val="6"/>
              <w:spacing w:before="149" w:line="201" w:lineRule="auto"/>
              <w:ind w:left="173"/>
              <w:rPr>
                <w:sz w:val="22"/>
                <w:szCs w:val="22"/>
              </w:rPr>
            </w:pPr>
            <w:r>
              <w:rPr>
                <w:b/>
                <w:bCs/>
                <w:spacing w:val="-7"/>
                <w:sz w:val="22"/>
                <w:szCs w:val="22"/>
              </w:rPr>
              <w:t>职权</w:t>
            </w:r>
          </w:p>
          <w:p>
            <w:pPr>
              <w:pStyle w:val="6"/>
              <w:spacing w:before="1" w:line="220" w:lineRule="auto"/>
              <w:ind w:left="172"/>
              <w:rPr>
                <w:sz w:val="22"/>
                <w:szCs w:val="22"/>
              </w:rPr>
            </w:pPr>
            <w:r>
              <w:rPr>
                <w:b/>
                <w:bCs/>
                <w:spacing w:val="-6"/>
                <w:sz w:val="22"/>
                <w:szCs w:val="22"/>
              </w:rPr>
              <w:t>类型</w:t>
            </w:r>
          </w:p>
        </w:tc>
        <w:tc>
          <w:tcPr>
            <w:tcW w:w="1238" w:type="dxa"/>
            <w:vAlign w:val="top"/>
          </w:tcPr>
          <w:p>
            <w:pPr>
              <w:pStyle w:val="6"/>
              <w:spacing w:before="269" w:line="221" w:lineRule="auto"/>
              <w:ind w:left="182"/>
              <w:rPr>
                <w:sz w:val="22"/>
                <w:szCs w:val="22"/>
              </w:rPr>
            </w:pPr>
            <w:r>
              <w:rPr>
                <w:b/>
                <w:bCs/>
                <w:spacing w:val="-4"/>
                <w:sz w:val="22"/>
                <w:szCs w:val="22"/>
              </w:rPr>
              <w:t>职权名称</w:t>
            </w:r>
          </w:p>
        </w:tc>
        <w:tc>
          <w:tcPr>
            <w:tcW w:w="700" w:type="dxa"/>
            <w:vAlign w:val="top"/>
          </w:tcPr>
          <w:p>
            <w:pPr>
              <w:pStyle w:val="6"/>
              <w:spacing w:before="149" w:line="212" w:lineRule="auto"/>
              <w:ind w:left="136" w:right="127" w:hanging="1"/>
              <w:rPr>
                <w:sz w:val="22"/>
                <w:szCs w:val="22"/>
              </w:rPr>
            </w:pPr>
            <w:r>
              <w:rPr>
                <w:b/>
                <w:bCs/>
                <w:spacing w:val="-7"/>
                <w:sz w:val="22"/>
                <w:szCs w:val="22"/>
              </w:rPr>
              <w:t>子项</w:t>
            </w:r>
            <w:r>
              <w:rPr>
                <w:sz w:val="22"/>
                <w:szCs w:val="22"/>
              </w:rPr>
              <w:t xml:space="preserve"> </w:t>
            </w:r>
            <w:r>
              <w:rPr>
                <w:b/>
                <w:bCs/>
                <w:spacing w:val="-8"/>
                <w:sz w:val="22"/>
                <w:szCs w:val="22"/>
              </w:rPr>
              <w:t>名称</w:t>
            </w:r>
          </w:p>
        </w:tc>
        <w:tc>
          <w:tcPr>
            <w:tcW w:w="1311" w:type="dxa"/>
            <w:vAlign w:val="top"/>
          </w:tcPr>
          <w:p>
            <w:pPr>
              <w:pStyle w:val="6"/>
              <w:spacing w:before="269" w:line="220" w:lineRule="auto"/>
              <w:ind w:left="219"/>
              <w:rPr>
                <w:sz w:val="22"/>
                <w:szCs w:val="22"/>
              </w:rPr>
            </w:pPr>
            <w:r>
              <w:rPr>
                <w:b/>
                <w:bCs/>
                <w:spacing w:val="-4"/>
                <w:sz w:val="22"/>
                <w:szCs w:val="22"/>
              </w:rPr>
              <w:t>基本编码</w:t>
            </w:r>
          </w:p>
        </w:tc>
        <w:tc>
          <w:tcPr>
            <w:tcW w:w="762" w:type="dxa"/>
            <w:vAlign w:val="top"/>
          </w:tcPr>
          <w:p>
            <w:pPr>
              <w:pStyle w:val="6"/>
              <w:spacing w:before="149" w:line="201" w:lineRule="auto"/>
              <w:ind w:left="170"/>
              <w:rPr>
                <w:sz w:val="22"/>
                <w:szCs w:val="22"/>
              </w:rPr>
            </w:pPr>
            <w:r>
              <w:rPr>
                <w:b/>
                <w:bCs/>
                <w:spacing w:val="-9"/>
                <w:sz w:val="22"/>
                <w:szCs w:val="22"/>
              </w:rPr>
              <w:t>实施</w:t>
            </w:r>
          </w:p>
          <w:p>
            <w:pPr>
              <w:pStyle w:val="6"/>
              <w:spacing w:before="1" w:line="220" w:lineRule="auto"/>
              <w:ind w:left="168"/>
              <w:rPr>
                <w:sz w:val="22"/>
                <w:szCs w:val="22"/>
              </w:rPr>
            </w:pPr>
            <w:r>
              <w:rPr>
                <w:b/>
                <w:bCs/>
                <w:spacing w:val="-8"/>
                <w:sz w:val="22"/>
                <w:szCs w:val="22"/>
              </w:rPr>
              <w:t>部门</w:t>
            </w:r>
          </w:p>
        </w:tc>
        <w:tc>
          <w:tcPr>
            <w:tcW w:w="4698" w:type="dxa"/>
            <w:vAlign w:val="top"/>
          </w:tcPr>
          <w:p>
            <w:pPr>
              <w:pStyle w:val="6"/>
              <w:spacing w:before="269" w:line="220" w:lineRule="auto"/>
              <w:ind w:left="1914"/>
              <w:rPr>
                <w:sz w:val="22"/>
                <w:szCs w:val="22"/>
              </w:rPr>
            </w:pPr>
            <w:r>
              <w:rPr>
                <w:b/>
                <w:bCs/>
                <w:spacing w:val="-4"/>
                <w:sz w:val="22"/>
                <w:szCs w:val="22"/>
              </w:rPr>
              <w:t>职权依据</w:t>
            </w:r>
          </w:p>
        </w:tc>
        <w:tc>
          <w:tcPr>
            <w:tcW w:w="863" w:type="dxa"/>
            <w:vAlign w:val="top"/>
          </w:tcPr>
          <w:p>
            <w:pPr>
              <w:pStyle w:val="6"/>
              <w:spacing w:before="149" w:line="201" w:lineRule="auto"/>
              <w:ind w:left="221"/>
              <w:rPr>
                <w:sz w:val="22"/>
                <w:szCs w:val="22"/>
              </w:rPr>
            </w:pPr>
            <w:r>
              <w:rPr>
                <w:b/>
                <w:bCs/>
                <w:spacing w:val="-8"/>
                <w:sz w:val="22"/>
                <w:szCs w:val="22"/>
              </w:rPr>
              <w:t>行使</w:t>
            </w:r>
          </w:p>
          <w:p>
            <w:pPr>
              <w:pStyle w:val="6"/>
              <w:spacing w:before="1" w:line="220" w:lineRule="auto"/>
              <w:ind w:left="218"/>
              <w:rPr>
                <w:sz w:val="22"/>
                <w:szCs w:val="22"/>
              </w:rPr>
            </w:pPr>
            <w:r>
              <w:rPr>
                <w:b/>
                <w:bCs/>
                <w:spacing w:val="-6"/>
                <w:sz w:val="22"/>
                <w:szCs w:val="22"/>
              </w:rPr>
              <w:t>层级</w:t>
            </w:r>
          </w:p>
        </w:tc>
        <w:tc>
          <w:tcPr>
            <w:tcW w:w="1886" w:type="dxa"/>
            <w:vAlign w:val="top"/>
          </w:tcPr>
          <w:p>
            <w:pPr>
              <w:pStyle w:val="6"/>
              <w:spacing w:before="269" w:line="221" w:lineRule="auto"/>
              <w:ind w:left="513"/>
              <w:rPr>
                <w:sz w:val="22"/>
                <w:szCs w:val="22"/>
              </w:rPr>
            </w:pPr>
            <w:r>
              <w:rPr>
                <w:b/>
                <w:bCs/>
                <w:spacing w:val="-5"/>
                <w:sz w:val="22"/>
                <w:szCs w:val="22"/>
              </w:rPr>
              <w:t>行使内容</w:t>
            </w:r>
          </w:p>
        </w:tc>
        <w:tc>
          <w:tcPr>
            <w:tcW w:w="2380" w:type="dxa"/>
            <w:vAlign w:val="top"/>
          </w:tcPr>
          <w:p>
            <w:pPr>
              <w:pStyle w:val="6"/>
              <w:spacing w:before="269" w:line="222" w:lineRule="auto"/>
              <w:ind w:left="978"/>
              <w:rPr>
                <w:sz w:val="22"/>
                <w:szCs w:val="22"/>
              </w:rPr>
            </w:pPr>
            <w:r>
              <w:rPr>
                <w:b/>
                <w:bCs/>
                <w:spacing w:val="-8"/>
                <w:sz w:val="22"/>
                <w:szCs w:val="22"/>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5" w:hRule="atLeast"/>
        </w:trPr>
        <w:tc>
          <w:tcPr>
            <w:tcW w:w="627"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6"/>
              <w:spacing w:before="65" w:line="189" w:lineRule="auto"/>
              <w:ind w:left="115"/>
            </w:pPr>
            <w:r>
              <w:t>8</w:t>
            </w:r>
          </w:p>
        </w:tc>
        <w:tc>
          <w:tcPr>
            <w:tcW w:w="780" w:type="dxa"/>
            <w:vAlign w:val="top"/>
          </w:tcPr>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6"/>
              <w:spacing w:before="65" w:line="229" w:lineRule="auto"/>
              <w:ind w:left="112"/>
            </w:pPr>
            <w:r>
              <w:rPr>
                <w:spacing w:val="4"/>
              </w:rPr>
              <w:t>其他</w:t>
            </w:r>
          </w:p>
        </w:tc>
        <w:tc>
          <w:tcPr>
            <w:tcW w:w="1238" w:type="dxa"/>
            <w:vAlign w:val="top"/>
          </w:tcPr>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65" w:line="262" w:lineRule="auto"/>
              <w:ind w:left="322" w:right="106" w:hanging="202"/>
            </w:pPr>
            <w:r>
              <w:rPr>
                <w:spacing w:val="-5"/>
              </w:rPr>
              <w:t>乡</w:t>
            </w:r>
            <w:r>
              <w:rPr>
                <w:spacing w:val="-27"/>
              </w:rPr>
              <w:t xml:space="preserve"> </w:t>
            </w:r>
            <w:r>
              <w:rPr>
                <w:spacing w:val="-5"/>
              </w:rPr>
              <w:t>村</w:t>
            </w:r>
            <w:r>
              <w:rPr>
                <w:spacing w:val="-29"/>
              </w:rPr>
              <w:t xml:space="preserve"> </w:t>
            </w:r>
            <w:r>
              <w:rPr>
                <w:spacing w:val="-5"/>
              </w:rPr>
              <w:t>兽</w:t>
            </w:r>
            <w:r>
              <w:rPr>
                <w:spacing w:val="-20"/>
              </w:rPr>
              <w:t xml:space="preserve"> </w:t>
            </w:r>
            <w:r>
              <w:rPr>
                <w:spacing w:val="-5"/>
              </w:rPr>
              <w:t>医</w:t>
            </w:r>
            <w:r>
              <w:t xml:space="preserve"> </w:t>
            </w:r>
            <w:r>
              <w:rPr>
                <w:spacing w:val="3"/>
              </w:rPr>
              <w:t>备案</w:t>
            </w:r>
          </w:p>
        </w:tc>
        <w:tc>
          <w:tcPr>
            <w:tcW w:w="700" w:type="dxa"/>
            <w:vAlign w:val="top"/>
          </w:tcPr>
          <w:p>
            <w:pPr>
              <w:rPr>
                <w:rFonts w:ascii="Arial"/>
                <w:sz w:val="21"/>
              </w:rPr>
            </w:pPr>
          </w:p>
        </w:tc>
        <w:tc>
          <w:tcPr>
            <w:tcW w:w="1311"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pStyle w:val="6"/>
              <w:spacing w:before="65" w:line="190" w:lineRule="auto"/>
              <w:ind w:left="114"/>
            </w:pPr>
            <w:r>
              <w:rPr>
                <w:spacing w:val="4"/>
              </w:rPr>
              <w:t>0717010000</w:t>
            </w:r>
          </w:p>
        </w:tc>
        <w:tc>
          <w:tcPr>
            <w:tcW w:w="762" w:type="dxa"/>
            <w:vAlign w:val="top"/>
          </w:tcPr>
          <w:p>
            <w:pPr>
              <w:rPr>
                <w:rFonts w:ascii="Arial"/>
                <w:sz w:val="21"/>
              </w:rPr>
            </w:pPr>
          </w:p>
        </w:tc>
        <w:tc>
          <w:tcPr>
            <w:tcW w:w="4698" w:type="dxa"/>
            <w:vAlign w:val="top"/>
          </w:tcPr>
          <w:p>
            <w:pPr>
              <w:spacing w:line="269" w:lineRule="auto"/>
              <w:rPr>
                <w:rFonts w:ascii="Arial"/>
                <w:sz w:val="21"/>
              </w:rPr>
            </w:pPr>
          </w:p>
          <w:p>
            <w:pPr>
              <w:spacing w:line="269" w:lineRule="auto"/>
              <w:rPr>
                <w:rFonts w:ascii="Arial"/>
                <w:sz w:val="21"/>
              </w:rPr>
            </w:pPr>
          </w:p>
          <w:p>
            <w:pPr>
              <w:spacing w:line="270" w:lineRule="auto"/>
              <w:rPr>
                <w:rFonts w:ascii="Arial"/>
                <w:sz w:val="21"/>
              </w:rPr>
            </w:pPr>
          </w:p>
          <w:p>
            <w:pPr>
              <w:pStyle w:val="6"/>
              <w:spacing w:before="65" w:line="261" w:lineRule="auto"/>
              <w:ind w:left="123" w:right="13" w:hanging="15"/>
            </w:pPr>
            <w:r>
              <w:rPr>
                <w:spacing w:val="12"/>
              </w:rPr>
              <w:t>【部门规章】 《执业兽医和乡村兽医管理办法》</w:t>
            </w:r>
            <w:r>
              <w:rPr>
                <w:spacing w:val="6"/>
              </w:rPr>
              <w:t xml:space="preserve"> </w:t>
            </w:r>
            <w:r>
              <w:rPr>
                <w:spacing w:val="3"/>
              </w:rPr>
              <w:t>（农业农村部令</w:t>
            </w:r>
            <w:r>
              <w:rPr>
                <w:spacing w:val="-26"/>
              </w:rPr>
              <w:t xml:space="preserve"> </w:t>
            </w:r>
            <w:r>
              <w:rPr>
                <w:spacing w:val="3"/>
              </w:rPr>
              <w:t>2022</w:t>
            </w:r>
            <w:r>
              <w:rPr>
                <w:spacing w:val="-39"/>
              </w:rPr>
              <w:t xml:space="preserve"> </w:t>
            </w:r>
            <w:r>
              <w:rPr>
                <w:spacing w:val="3"/>
              </w:rPr>
              <w:t>年</w:t>
            </w:r>
            <w:r>
              <w:rPr>
                <w:spacing w:val="-38"/>
              </w:rPr>
              <w:t xml:space="preserve"> </w:t>
            </w:r>
            <w:r>
              <w:rPr>
                <w:spacing w:val="3"/>
              </w:rPr>
              <w:t>6</w:t>
            </w:r>
            <w:r>
              <w:rPr>
                <w:spacing w:val="-33"/>
              </w:rPr>
              <w:t xml:space="preserve"> </w:t>
            </w:r>
            <w:r>
              <w:rPr>
                <w:spacing w:val="3"/>
              </w:rPr>
              <w:t>号令）</w:t>
            </w:r>
          </w:p>
          <w:p>
            <w:pPr>
              <w:pStyle w:val="6"/>
              <w:spacing w:before="73" w:line="262" w:lineRule="auto"/>
              <w:ind w:left="113" w:right="104"/>
            </w:pPr>
            <w:r>
              <w:rPr>
                <w:spacing w:val="12"/>
              </w:rPr>
              <w:t>第十三条  具备下列条件之一的，可以备案为乡</w:t>
            </w:r>
            <w:r>
              <w:rPr>
                <w:spacing w:val="10"/>
              </w:rPr>
              <w:t xml:space="preserve"> </w:t>
            </w:r>
            <w:r>
              <w:rPr>
                <w:spacing w:val="4"/>
              </w:rPr>
              <w:t>村兽医：</w:t>
            </w:r>
          </w:p>
          <w:p>
            <w:pPr>
              <w:pStyle w:val="6"/>
              <w:spacing w:before="71" w:line="262" w:lineRule="auto"/>
              <w:ind w:left="114" w:right="104" w:firstLine="9"/>
            </w:pPr>
            <w:r>
              <w:rPr>
                <w:spacing w:val="3"/>
              </w:rPr>
              <w:t>（一）取得中等以上兽医、畜牧（畜牧兽医）</w:t>
            </w:r>
            <w:r>
              <w:rPr>
                <w:spacing w:val="2"/>
              </w:rPr>
              <w:t>、中</w:t>
            </w:r>
            <w:r>
              <w:t xml:space="preserve"> </w:t>
            </w:r>
            <w:r>
              <w:rPr>
                <w:spacing w:val="4"/>
              </w:rPr>
              <w:t>兽医（民族兽医）、水产养殖等相关专业学</w:t>
            </w:r>
            <w:r>
              <w:rPr>
                <w:spacing w:val="3"/>
              </w:rPr>
              <w:t>历；</w:t>
            </w:r>
          </w:p>
          <w:p>
            <w:pPr>
              <w:pStyle w:val="6"/>
              <w:spacing w:before="75" w:line="272" w:lineRule="auto"/>
              <w:ind w:left="117" w:right="104" w:firstLine="5"/>
            </w:pPr>
            <w:r>
              <w:rPr>
                <w:spacing w:val="12"/>
              </w:rPr>
              <w:t>（二）取得中级以上动物疫病防治员、水生物病</w:t>
            </w:r>
            <w:r>
              <w:rPr>
                <w:spacing w:val="11"/>
              </w:rPr>
              <w:t xml:space="preserve"> </w:t>
            </w:r>
            <w:r>
              <w:rPr>
                <w:spacing w:val="23"/>
              </w:rPr>
              <w:t>害防治员职业技能鉴定证书或职业技能等级证</w:t>
            </w:r>
            <w:r>
              <w:rPr>
                <w:spacing w:val="9"/>
              </w:rPr>
              <w:t xml:space="preserve"> </w:t>
            </w:r>
            <w:r>
              <w:rPr>
                <w:spacing w:val="-2"/>
              </w:rPr>
              <w:t>书；</w:t>
            </w:r>
          </w:p>
          <w:p>
            <w:pPr>
              <w:pStyle w:val="6"/>
              <w:spacing w:before="74" w:line="228" w:lineRule="auto"/>
              <w:ind w:left="123"/>
            </w:pPr>
            <w:r>
              <w:rPr>
                <w:spacing w:val="8"/>
              </w:rPr>
              <w:t>（三）从事村级动物防疫员工作满五年。</w:t>
            </w:r>
          </w:p>
        </w:tc>
        <w:tc>
          <w:tcPr>
            <w:tcW w:w="863"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6"/>
              <w:spacing w:before="66" w:line="231" w:lineRule="auto"/>
              <w:ind w:left="115"/>
            </w:pPr>
            <w:r>
              <w:rPr>
                <w:spacing w:val="4"/>
              </w:rPr>
              <w:t>县级</w:t>
            </w:r>
          </w:p>
        </w:tc>
        <w:tc>
          <w:tcPr>
            <w:tcW w:w="1886" w:type="dxa"/>
            <w:vAlign w:val="top"/>
          </w:tcPr>
          <w:p>
            <w:pPr>
              <w:pStyle w:val="6"/>
              <w:spacing w:before="71" w:line="291" w:lineRule="auto"/>
              <w:ind w:left="114" w:right="34"/>
            </w:pPr>
            <w:r>
              <w:rPr>
                <w:spacing w:val="37"/>
              </w:rPr>
              <w:t>对属地内取得中</w:t>
            </w:r>
            <w:r>
              <w:rPr>
                <w:spacing w:val="3"/>
              </w:rPr>
              <w:t xml:space="preserve"> </w:t>
            </w:r>
            <w:r>
              <w:rPr>
                <w:spacing w:val="5"/>
              </w:rPr>
              <w:t xml:space="preserve">等以上兽医、畜牧 </w:t>
            </w:r>
            <w:r>
              <w:t>（畜牧兽医）、</w:t>
            </w:r>
            <w:r>
              <w:rPr>
                <w:spacing w:val="-50"/>
              </w:rPr>
              <w:t xml:space="preserve"> </w:t>
            </w:r>
            <w:r>
              <w:t xml:space="preserve">中 </w:t>
            </w:r>
            <w:r>
              <w:rPr>
                <w:spacing w:val="-8"/>
              </w:rPr>
              <w:t>兽医（民族兽医）、</w:t>
            </w:r>
            <w:r>
              <w:rPr>
                <w:spacing w:val="2"/>
              </w:rPr>
              <w:t xml:space="preserve"> </w:t>
            </w:r>
            <w:r>
              <w:rPr>
                <w:spacing w:val="37"/>
              </w:rPr>
              <w:t>水产养殖等相关</w:t>
            </w:r>
            <w:r>
              <w:rPr>
                <w:spacing w:val="3"/>
              </w:rPr>
              <w:t xml:space="preserve"> </w:t>
            </w:r>
            <w:r>
              <w:rPr>
                <w:spacing w:val="5"/>
              </w:rPr>
              <w:t xml:space="preserve">专业学历、取得中 </w:t>
            </w:r>
            <w:r>
              <w:rPr>
                <w:spacing w:val="37"/>
              </w:rPr>
              <w:t>级以上动物疫病</w:t>
            </w:r>
            <w:r>
              <w:rPr>
                <w:spacing w:val="3"/>
              </w:rPr>
              <w:t xml:space="preserve"> </w:t>
            </w:r>
            <w:r>
              <w:rPr>
                <w:spacing w:val="5"/>
              </w:rPr>
              <w:t xml:space="preserve">防治员、水生物病 </w:t>
            </w:r>
            <w:r>
              <w:rPr>
                <w:spacing w:val="37"/>
              </w:rPr>
              <w:t>害防治员职业技</w:t>
            </w:r>
            <w:r>
              <w:rPr>
                <w:spacing w:val="3"/>
              </w:rPr>
              <w:t xml:space="preserve"> </w:t>
            </w:r>
            <w:r>
              <w:rPr>
                <w:spacing w:val="37"/>
              </w:rPr>
              <w:t>能鉴定证书或职</w:t>
            </w:r>
            <w:r>
              <w:rPr>
                <w:spacing w:val="3"/>
              </w:rPr>
              <w:t xml:space="preserve"> </w:t>
            </w:r>
            <w:r>
              <w:rPr>
                <w:spacing w:val="10"/>
              </w:rPr>
              <w:t>业技能等级证书、</w:t>
            </w:r>
            <w:r>
              <w:rPr>
                <w:spacing w:val="3"/>
              </w:rPr>
              <w:t xml:space="preserve"> </w:t>
            </w:r>
            <w:r>
              <w:rPr>
                <w:spacing w:val="37"/>
              </w:rPr>
              <w:t>从事村级动物防</w:t>
            </w:r>
            <w:r>
              <w:rPr>
                <w:spacing w:val="3"/>
              </w:rPr>
              <w:t xml:space="preserve"> </w:t>
            </w:r>
            <w:r>
              <w:rPr>
                <w:spacing w:val="37"/>
              </w:rPr>
              <w:t>疫员工作满五年</w:t>
            </w:r>
            <w:r>
              <w:rPr>
                <w:spacing w:val="3"/>
              </w:rPr>
              <w:t xml:space="preserve"> </w:t>
            </w:r>
            <w:r>
              <w:rPr>
                <w:spacing w:val="8"/>
              </w:rPr>
              <w:t>的乡村兽医备案</w:t>
            </w:r>
          </w:p>
        </w:tc>
        <w:tc>
          <w:tcPr>
            <w:tcW w:w="2380" w:type="dxa"/>
            <w:vAlign w:val="top"/>
          </w:tcPr>
          <w:p>
            <w:pPr>
              <w:spacing w:line="293" w:lineRule="auto"/>
              <w:rPr>
                <w:rFonts w:ascii="Arial"/>
                <w:sz w:val="21"/>
              </w:rPr>
            </w:pPr>
          </w:p>
          <w:p>
            <w:pPr>
              <w:pStyle w:val="6"/>
              <w:spacing w:before="65" w:line="265" w:lineRule="auto"/>
              <w:ind w:left="114" w:right="56" w:hanging="4"/>
              <w:jc w:val="both"/>
            </w:pPr>
            <w:r>
              <w:rPr>
                <w:spacing w:val="2"/>
              </w:rPr>
              <w:t>【调整意见】</w:t>
            </w:r>
            <w:r>
              <w:rPr>
                <w:spacing w:val="-45"/>
              </w:rPr>
              <w:t xml:space="preserve"> </w:t>
            </w:r>
            <w:r>
              <w:rPr>
                <w:spacing w:val="2"/>
              </w:rPr>
              <w:t>申请</w:t>
            </w:r>
            <w:r>
              <w:rPr>
                <w:spacing w:val="-24"/>
              </w:rPr>
              <w:t xml:space="preserve"> </w:t>
            </w:r>
            <w:r>
              <w:rPr>
                <w:spacing w:val="2"/>
              </w:rPr>
              <w:t>1.修</w:t>
            </w:r>
            <w:r>
              <w:t xml:space="preserve"> </w:t>
            </w:r>
            <w:r>
              <w:rPr>
                <w:spacing w:val="-5"/>
              </w:rPr>
              <w:t>改职权名称。主项由“行</w:t>
            </w:r>
            <w:r>
              <w:rPr>
                <w:spacing w:val="4"/>
              </w:rPr>
              <w:t xml:space="preserve"> </w:t>
            </w:r>
            <w:r>
              <w:rPr>
                <w:spacing w:val="-22"/>
              </w:rPr>
              <w:t>政确认</w:t>
            </w:r>
            <w:r>
              <w:rPr>
                <w:spacing w:val="-64"/>
              </w:rPr>
              <w:t xml:space="preserve"> </w:t>
            </w:r>
            <w:r>
              <w:rPr>
                <w:spacing w:val="-22"/>
              </w:rPr>
              <w:t>”修改为“其他</w:t>
            </w:r>
            <w:r>
              <w:rPr>
                <w:spacing w:val="-70"/>
              </w:rPr>
              <w:t xml:space="preserve"> </w:t>
            </w:r>
            <w:r>
              <w:rPr>
                <w:spacing w:val="-22"/>
              </w:rPr>
              <w:t>”；</w:t>
            </w:r>
            <w:r>
              <w:t xml:space="preserve"> </w:t>
            </w:r>
            <w:r>
              <w:rPr>
                <w:spacing w:val="6"/>
              </w:rPr>
              <w:t>2.修改职权依据。</w:t>
            </w:r>
          </w:p>
          <w:p>
            <w:pPr>
              <w:pStyle w:val="6"/>
              <w:spacing w:before="53" w:line="272" w:lineRule="auto"/>
              <w:ind w:left="104" w:right="109" w:firstLine="6"/>
              <w:jc w:val="both"/>
            </w:pPr>
            <w:r>
              <w:rPr>
                <w:spacing w:val="15"/>
              </w:rPr>
              <w:t>【调整依据】根据【部</w:t>
            </w:r>
            <w:r>
              <w:rPr>
                <w:spacing w:val="3"/>
              </w:rPr>
              <w:t xml:space="preserve"> </w:t>
            </w:r>
            <w:r>
              <w:rPr>
                <w:spacing w:val="-4"/>
              </w:rPr>
              <w:t>门规章】《执业兽医和乡</w:t>
            </w:r>
            <w:r>
              <w:rPr>
                <w:spacing w:val="4"/>
              </w:rPr>
              <w:t xml:space="preserve"> </w:t>
            </w:r>
            <w:r>
              <w:rPr>
                <w:spacing w:val="-4"/>
              </w:rPr>
              <w:t>村兽医管理办法》（农业</w:t>
            </w:r>
            <w:r>
              <w:rPr>
                <w:spacing w:val="4"/>
              </w:rPr>
              <w:t xml:space="preserve"> </w:t>
            </w:r>
            <w:r>
              <w:rPr>
                <w:spacing w:val="10"/>
              </w:rPr>
              <w:t>农村部令</w:t>
            </w:r>
            <w:r>
              <w:rPr>
                <w:spacing w:val="-12"/>
              </w:rPr>
              <w:t xml:space="preserve"> </w:t>
            </w:r>
            <w:r>
              <w:rPr>
                <w:spacing w:val="10"/>
              </w:rPr>
              <w:t>2022</w:t>
            </w:r>
            <w:r>
              <w:rPr>
                <w:spacing w:val="-16"/>
              </w:rPr>
              <w:t xml:space="preserve"> </w:t>
            </w:r>
            <w:r>
              <w:rPr>
                <w:spacing w:val="10"/>
              </w:rPr>
              <w:t>年</w:t>
            </w:r>
            <w:r>
              <w:rPr>
                <w:spacing w:val="-11"/>
              </w:rPr>
              <w:t xml:space="preserve"> </w:t>
            </w:r>
            <w:r>
              <w:rPr>
                <w:spacing w:val="10"/>
              </w:rPr>
              <w:t>6</w:t>
            </w:r>
            <w:r>
              <w:rPr>
                <w:spacing w:val="-11"/>
              </w:rPr>
              <w:t xml:space="preserve"> </w:t>
            </w:r>
            <w:r>
              <w:rPr>
                <w:spacing w:val="10"/>
              </w:rPr>
              <w:t>号</w:t>
            </w:r>
            <w:r>
              <w:t xml:space="preserve"> </w:t>
            </w:r>
            <w:r>
              <w:rPr>
                <w:spacing w:val="16"/>
              </w:rPr>
              <w:t>令）第十三条内容发生</w:t>
            </w:r>
            <w:r>
              <w:t xml:space="preserve"> </w:t>
            </w:r>
            <w:r>
              <w:rPr>
                <w:spacing w:val="16"/>
              </w:rPr>
              <w:t>变化，调整原职权名称</w:t>
            </w:r>
            <w:r>
              <w:t xml:space="preserve"> </w:t>
            </w:r>
            <w:r>
              <w:rPr>
                <w:spacing w:val="-7"/>
              </w:rPr>
              <w:t>“乡村兽医登记</w:t>
            </w:r>
            <w:r>
              <w:rPr>
                <w:spacing w:val="-63"/>
              </w:rPr>
              <w:t xml:space="preserve"> </w:t>
            </w:r>
            <w:r>
              <w:rPr>
                <w:spacing w:val="-7"/>
              </w:rPr>
              <w:t>”；调整</w:t>
            </w:r>
            <w:r>
              <w:t xml:space="preserve"> </w:t>
            </w:r>
            <w:r>
              <w:rPr>
                <w:spacing w:val="30"/>
              </w:rPr>
              <w:t>原职权类型</w:t>
            </w:r>
            <w:r>
              <w:rPr>
                <w:spacing w:val="-57"/>
              </w:rPr>
              <w:t xml:space="preserve"> </w:t>
            </w:r>
            <w:r>
              <w:rPr>
                <w:spacing w:val="30"/>
              </w:rPr>
              <w:t>“</w:t>
            </w:r>
            <w:r>
              <w:rPr>
                <w:spacing w:val="-53"/>
              </w:rPr>
              <w:t xml:space="preserve"> </w:t>
            </w:r>
            <w:r>
              <w:rPr>
                <w:spacing w:val="30"/>
              </w:rPr>
              <w:t>行政确</w:t>
            </w:r>
            <w:r>
              <w:t xml:space="preserve"> </w:t>
            </w:r>
            <w:r>
              <w:rPr>
                <w:spacing w:val="-7"/>
              </w:rPr>
              <w:t>认</w:t>
            </w:r>
            <w:r>
              <w:rPr>
                <w:spacing w:val="-63"/>
              </w:rPr>
              <w:t xml:space="preserve"> </w:t>
            </w:r>
            <w:r>
              <w:rPr>
                <w:spacing w:val="-7"/>
              </w:rPr>
              <w:t>”；根据第十三条内容</w:t>
            </w:r>
            <w:r>
              <w:t xml:space="preserve"> </w:t>
            </w:r>
            <w:r>
              <w:rPr>
                <w:spacing w:val="10"/>
              </w:rPr>
              <w:t>变化调整职权依据</w:t>
            </w:r>
          </w:p>
        </w:tc>
      </w:tr>
    </w:tbl>
    <w:p>
      <w:pPr>
        <w:spacing w:before="102" w:line="273" w:lineRule="auto"/>
        <w:ind w:left="656" w:right="609" w:hanging="3"/>
        <w:rPr>
          <w:rFonts w:ascii="仿宋" w:hAnsi="仿宋" w:eastAsia="仿宋" w:cs="仿宋"/>
          <w:sz w:val="18"/>
          <w:szCs w:val="18"/>
        </w:rPr>
      </w:pPr>
      <w:r>
        <w:rPr>
          <w:rFonts w:ascii="仿宋" w:hAnsi="仿宋" w:eastAsia="仿宋" w:cs="仿宋"/>
          <w:sz w:val="18"/>
          <w:szCs w:val="18"/>
        </w:rPr>
        <w:t>说明：要素修改内容包含修改职权类型、名称、子项名</w:t>
      </w:r>
      <w:r>
        <w:rPr>
          <w:rFonts w:ascii="仿宋" w:hAnsi="仿宋" w:eastAsia="仿宋" w:cs="仿宋"/>
          <w:spacing w:val="-1"/>
          <w:sz w:val="18"/>
          <w:szCs w:val="18"/>
        </w:rPr>
        <w:t>称、基本编码、实施部门、职权依据、行使层级、行使内容等一项或多项要素，仅修改职权依据，其他要素不发生变化的，</w:t>
      </w:r>
      <w:r>
        <w:rPr>
          <w:rFonts w:ascii="仿宋" w:hAnsi="仿宋" w:eastAsia="仿宋" w:cs="仿宋"/>
          <w:sz w:val="18"/>
          <w:szCs w:val="18"/>
        </w:rPr>
        <w:t xml:space="preserve"> </w:t>
      </w:r>
      <w:r>
        <w:rPr>
          <w:rFonts w:ascii="仿宋" w:hAnsi="仿宋" w:eastAsia="仿宋" w:cs="仿宋"/>
          <w:spacing w:val="-2"/>
          <w:sz w:val="18"/>
          <w:szCs w:val="18"/>
        </w:rPr>
        <w:t>不填写此表。</w:t>
      </w:r>
    </w:p>
    <w:sectPr>
      <w:pgSz w:w="16839" w:h="11906"/>
      <w:pgMar w:top="1012" w:right="794" w:bottom="0" w:left="793"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zljMTRlODgwYjIyZTIzNzcxZjRjOGQ1N2Y4MGY1MzAifQ=="/>
  </w:docVars>
  <w:rsids>
    <w:rsidRoot w:val="00000000"/>
    <w:rsid w:val="060C4DC4"/>
    <w:rsid w:val="554F7709"/>
    <w:rsid w:val="5DD32A6D"/>
    <w:rsid w:val="5EFAAE48"/>
    <w:rsid w:val="5FD33786"/>
    <w:rsid w:val="691C05CD"/>
    <w:rsid w:val="7C7F84A0"/>
    <w:rsid w:val="7DFFF567"/>
    <w:rsid w:val="7EEBE86A"/>
    <w:rsid w:val="7FFF9D91"/>
    <w:rsid w:val="AFCF6A9C"/>
    <w:rsid w:val="EDFF753E"/>
    <w:rsid w:val="FFF5A6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3</TotalTime>
  <ScaleCrop>false</ScaleCrop>
  <LinksUpToDate>false</LinksUpToDate>
  <Application>WPS Office_11.8.2.11929_F1E327BC-269C-435d-A152-05C5408002CA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2023-08-19T08:55:00Z</dcterms:created>
  <dc:creator>kylin</dc:creator>
  <cp:lastModifiedBy>kylin</cp:lastModifiedBy>
  <dcterms:modified xsi:type="dcterms:W3CDTF">2025-01-14T09:31:18Z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2023-09-05T20:31:26Z</vt:filetime>
  </property>
  <property fmtid="{D5CDD505-2E9C-101B-9397-08002B2CF9AE}" pid="4" name="UsrData">
    <vt:lpwstr>64f71f95fc8ffb001f9fd632</vt:lpwstr>
  </property>
  <property fmtid="{D5CDD505-2E9C-101B-9397-08002B2CF9AE}" pid="5" name="KSOProductBuildVer">
    <vt:lpwstr>2052-11.8.2.11929</vt:lpwstr>
  </property>
  <property fmtid="{D5CDD505-2E9C-101B-9397-08002B2CF9AE}" pid="6" name="ICV">
    <vt:lpwstr>7084E1E94604C4DB66BE85677138C675</vt:lpwstr>
  </property>
</Properties>
</file>